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4AE" w:rsidRDefault="002964AE" w:rsidP="003F6AB7">
      <w:pPr>
        <w:pStyle w:val="Default"/>
        <w:jc w:val="both"/>
      </w:pPr>
    </w:p>
    <w:p w:rsidR="00B43EA9" w:rsidRDefault="00B43EA9" w:rsidP="003F6AB7">
      <w:pPr>
        <w:pStyle w:val="Default"/>
        <w:jc w:val="both"/>
      </w:pPr>
      <w:bookmarkStart w:id="0" w:name="_GoBack"/>
      <w:bookmarkEnd w:id="0"/>
    </w:p>
    <w:p w:rsidR="002964AE" w:rsidRPr="002964AE" w:rsidRDefault="002964AE" w:rsidP="003F6AB7">
      <w:pPr>
        <w:pStyle w:val="Default"/>
        <w:jc w:val="center"/>
        <w:rPr>
          <w:sz w:val="32"/>
          <w:szCs w:val="32"/>
        </w:rPr>
      </w:pPr>
      <w:r w:rsidRPr="002964AE">
        <w:rPr>
          <w:bCs/>
          <w:sz w:val="32"/>
          <w:szCs w:val="32"/>
        </w:rPr>
        <w:t xml:space="preserve">ФЕДЕРАЛЬНОЕ ГОСУДАРСТВЕННОЕ БЮДЖЕТНОЕ ОБРАЗОВАТЕЛЬНОЕ УЧРЕЖДЕНИЕ </w:t>
      </w:r>
      <w:proofErr w:type="gramStart"/>
      <w:r w:rsidRPr="002964AE">
        <w:rPr>
          <w:bCs/>
          <w:sz w:val="32"/>
          <w:szCs w:val="32"/>
        </w:rPr>
        <w:t>ВЫСШЕГО</w:t>
      </w:r>
      <w:proofErr w:type="gramEnd"/>
      <w:r w:rsidRPr="002964AE">
        <w:rPr>
          <w:bCs/>
          <w:sz w:val="32"/>
          <w:szCs w:val="32"/>
        </w:rPr>
        <w:t xml:space="preserve"> БРАЗОВАНИЯ</w:t>
      </w:r>
    </w:p>
    <w:p w:rsidR="002964AE" w:rsidRDefault="002964AE" w:rsidP="003F6AB7">
      <w:pPr>
        <w:spacing w:after="0" w:line="360" w:lineRule="auto"/>
        <w:jc w:val="center"/>
        <w:rPr>
          <w:rFonts w:ascii="Times New Roman" w:hAnsi="Times New Roman"/>
          <w:bCs/>
          <w:sz w:val="32"/>
          <w:szCs w:val="32"/>
        </w:rPr>
      </w:pPr>
      <w:r w:rsidRPr="002964AE">
        <w:rPr>
          <w:rFonts w:ascii="Times New Roman" w:hAnsi="Times New Roman"/>
          <w:bCs/>
          <w:sz w:val="32"/>
          <w:szCs w:val="32"/>
        </w:rPr>
        <w:t>СТАВРОПОЛЬСКИЙ ГОСУДАРСТВЕННЫЙ</w:t>
      </w:r>
    </w:p>
    <w:p w:rsidR="002964AE" w:rsidRDefault="002964AE" w:rsidP="003F6AB7">
      <w:pPr>
        <w:spacing w:after="0" w:line="360" w:lineRule="auto"/>
        <w:jc w:val="center"/>
        <w:rPr>
          <w:rFonts w:ascii="Times New Roman" w:hAnsi="Times New Roman"/>
          <w:bCs/>
          <w:sz w:val="32"/>
          <w:szCs w:val="32"/>
        </w:rPr>
      </w:pPr>
      <w:r w:rsidRPr="002964AE">
        <w:rPr>
          <w:rFonts w:ascii="Times New Roman" w:hAnsi="Times New Roman"/>
          <w:bCs/>
          <w:sz w:val="32"/>
          <w:szCs w:val="32"/>
        </w:rPr>
        <w:t>АГРАРНЫЙ УНИВЕРСИТЕТ</w:t>
      </w:r>
    </w:p>
    <w:p w:rsidR="002964AE" w:rsidRDefault="002964AE" w:rsidP="003F6AB7">
      <w:pPr>
        <w:spacing w:after="0" w:line="360" w:lineRule="auto"/>
        <w:jc w:val="both"/>
        <w:rPr>
          <w:rFonts w:ascii="Times New Roman" w:hAnsi="Times New Roman"/>
          <w:bCs/>
          <w:sz w:val="32"/>
          <w:szCs w:val="32"/>
        </w:rPr>
      </w:pPr>
    </w:p>
    <w:p w:rsidR="002964AE" w:rsidRDefault="002964AE" w:rsidP="003F6AB7">
      <w:pPr>
        <w:spacing w:after="0" w:line="360" w:lineRule="auto"/>
        <w:jc w:val="both"/>
        <w:rPr>
          <w:rFonts w:ascii="Times New Roman" w:hAnsi="Times New Roman"/>
          <w:bCs/>
          <w:sz w:val="32"/>
          <w:szCs w:val="32"/>
        </w:rPr>
      </w:pPr>
    </w:p>
    <w:p w:rsidR="002964AE" w:rsidRDefault="002964AE" w:rsidP="003F6AB7">
      <w:pPr>
        <w:spacing w:after="0" w:line="360" w:lineRule="auto"/>
        <w:jc w:val="both"/>
        <w:rPr>
          <w:rFonts w:ascii="Times New Roman" w:hAnsi="Times New Roman"/>
          <w:bCs/>
          <w:sz w:val="32"/>
          <w:szCs w:val="32"/>
        </w:rPr>
      </w:pPr>
    </w:p>
    <w:p w:rsidR="002964AE" w:rsidRDefault="002964AE" w:rsidP="003F6AB7">
      <w:pPr>
        <w:spacing w:after="0" w:line="360" w:lineRule="auto"/>
        <w:jc w:val="both"/>
        <w:rPr>
          <w:rFonts w:ascii="Times New Roman" w:hAnsi="Times New Roman"/>
          <w:bCs/>
          <w:sz w:val="32"/>
          <w:szCs w:val="32"/>
        </w:rPr>
      </w:pPr>
    </w:p>
    <w:p w:rsidR="002964AE" w:rsidRPr="002964AE" w:rsidRDefault="002964AE" w:rsidP="003F6AB7">
      <w:pPr>
        <w:spacing w:after="0" w:line="360" w:lineRule="auto"/>
        <w:jc w:val="both"/>
        <w:rPr>
          <w:rFonts w:ascii="Times New Roman" w:hAnsi="Times New Roman"/>
          <w:bCs/>
          <w:sz w:val="32"/>
          <w:szCs w:val="32"/>
        </w:rPr>
      </w:pPr>
    </w:p>
    <w:p w:rsidR="002964AE" w:rsidRPr="002964AE" w:rsidRDefault="002964AE" w:rsidP="003F6AB7">
      <w:pPr>
        <w:spacing w:after="0" w:line="360" w:lineRule="auto"/>
        <w:jc w:val="both"/>
        <w:rPr>
          <w:rFonts w:ascii="Times New Roman" w:hAnsi="Times New Roman"/>
          <w:bCs/>
          <w:sz w:val="32"/>
          <w:szCs w:val="32"/>
        </w:rPr>
      </w:pPr>
    </w:p>
    <w:p w:rsidR="003F6AB7" w:rsidRDefault="002964AE" w:rsidP="003F6AB7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2964AE">
        <w:rPr>
          <w:rFonts w:ascii="Times New Roman" w:hAnsi="Times New Roman"/>
          <w:b/>
          <w:bCs/>
          <w:sz w:val="32"/>
          <w:szCs w:val="32"/>
        </w:rPr>
        <w:t>Методические указани</w:t>
      </w:r>
      <w:r w:rsidR="003F6AB7">
        <w:rPr>
          <w:rFonts w:ascii="Times New Roman" w:hAnsi="Times New Roman"/>
          <w:b/>
          <w:bCs/>
          <w:sz w:val="32"/>
          <w:szCs w:val="32"/>
        </w:rPr>
        <w:t xml:space="preserve">я для выполнения курсового проекта </w:t>
      </w:r>
    </w:p>
    <w:p w:rsidR="003F6AB7" w:rsidRDefault="002964AE" w:rsidP="003F6AB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64AE">
        <w:rPr>
          <w:rFonts w:ascii="Times New Roman" w:hAnsi="Times New Roman"/>
          <w:b/>
          <w:bCs/>
          <w:sz w:val="32"/>
          <w:szCs w:val="32"/>
        </w:rPr>
        <w:t xml:space="preserve"> по дисциплине </w:t>
      </w:r>
      <w:r w:rsidR="003F6AB7">
        <w:rPr>
          <w:rFonts w:ascii="Times New Roman" w:hAnsi="Times New Roman" w:cs="Times New Roman"/>
          <w:b/>
          <w:sz w:val="32"/>
          <w:szCs w:val="32"/>
        </w:rPr>
        <w:t>«Разработка  технологических решений при проектировании  или реконструкции промышленных предприятий</w:t>
      </w:r>
      <w:r w:rsidRPr="002964AE">
        <w:rPr>
          <w:rFonts w:ascii="Times New Roman" w:hAnsi="Times New Roman" w:cs="Times New Roman"/>
          <w:b/>
          <w:sz w:val="32"/>
          <w:szCs w:val="32"/>
        </w:rPr>
        <w:t>» для студентов напра</w:t>
      </w:r>
      <w:r>
        <w:rPr>
          <w:rFonts w:ascii="Times New Roman" w:hAnsi="Times New Roman" w:cs="Times New Roman"/>
          <w:b/>
          <w:sz w:val="32"/>
          <w:szCs w:val="32"/>
        </w:rPr>
        <w:t>вления подготовки</w:t>
      </w:r>
    </w:p>
    <w:p w:rsidR="002964AE" w:rsidRPr="002964AE" w:rsidRDefault="002964AE" w:rsidP="003F6AB7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19</w:t>
      </w:r>
      <w:r w:rsidRPr="002964AE">
        <w:rPr>
          <w:rFonts w:ascii="Times New Roman" w:hAnsi="Times New Roman" w:cs="Times New Roman"/>
          <w:b/>
          <w:sz w:val="32"/>
          <w:szCs w:val="32"/>
        </w:rPr>
        <w:t>.04.02- Продукты питания из растительного сырья</w:t>
      </w:r>
    </w:p>
    <w:p w:rsidR="002964AE" w:rsidRPr="002964AE" w:rsidRDefault="002964AE" w:rsidP="003F6AB7">
      <w:pPr>
        <w:spacing w:after="0" w:line="360" w:lineRule="auto"/>
        <w:jc w:val="center"/>
        <w:rPr>
          <w:rFonts w:ascii="Times New Roman" w:hAnsi="Times New Roman"/>
          <w:bCs/>
          <w:sz w:val="32"/>
          <w:szCs w:val="32"/>
        </w:rPr>
      </w:pPr>
    </w:p>
    <w:p w:rsidR="002964AE" w:rsidRPr="002964AE" w:rsidRDefault="002964AE" w:rsidP="003F6AB7">
      <w:pPr>
        <w:spacing w:after="0" w:line="360" w:lineRule="auto"/>
        <w:jc w:val="center"/>
        <w:rPr>
          <w:rFonts w:ascii="Times New Roman" w:hAnsi="Times New Roman"/>
          <w:bCs/>
          <w:sz w:val="32"/>
          <w:szCs w:val="32"/>
        </w:rPr>
      </w:pPr>
    </w:p>
    <w:p w:rsidR="002964AE" w:rsidRPr="002964AE" w:rsidRDefault="002964AE" w:rsidP="003F6AB7">
      <w:pPr>
        <w:pStyle w:val="Default"/>
        <w:jc w:val="center"/>
        <w:rPr>
          <w:sz w:val="32"/>
          <w:szCs w:val="32"/>
        </w:rPr>
      </w:pPr>
    </w:p>
    <w:p w:rsidR="002964AE" w:rsidRPr="002964AE" w:rsidRDefault="002964AE" w:rsidP="003F6AB7">
      <w:pPr>
        <w:pStyle w:val="Default"/>
        <w:jc w:val="center"/>
        <w:rPr>
          <w:sz w:val="32"/>
          <w:szCs w:val="32"/>
        </w:rPr>
      </w:pPr>
    </w:p>
    <w:p w:rsidR="002964AE" w:rsidRPr="002964AE" w:rsidRDefault="002964AE" w:rsidP="003F6AB7">
      <w:pPr>
        <w:spacing w:after="0" w:line="360" w:lineRule="auto"/>
        <w:jc w:val="center"/>
        <w:rPr>
          <w:rFonts w:ascii="Times New Roman" w:hAnsi="Times New Roman"/>
          <w:bCs/>
          <w:sz w:val="32"/>
          <w:szCs w:val="32"/>
        </w:rPr>
      </w:pPr>
    </w:p>
    <w:p w:rsidR="002964AE" w:rsidRPr="002964AE" w:rsidRDefault="002964AE" w:rsidP="003F6AB7">
      <w:pPr>
        <w:spacing w:after="0" w:line="360" w:lineRule="auto"/>
        <w:jc w:val="center"/>
        <w:rPr>
          <w:rFonts w:ascii="Times New Roman" w:hAnsi="Times New Roman"/>
          <w:bCs/>
          <w:sz w:val="32"/>
          <w:szCs w:val="32"/>
        </w:rPr>
      </w:pPr>
    </w:p>
    <w:p w:rsidR="002964AE" w:rsidRPr="002964AE" w:rsidRDefault="002964AE" w:rsidP="003F6AB7">
      <w:pPr>
        <w:spacing w:after="0" w:line="360" w:lineRule="auto"/>
        <w:jc w:val="center"/>
        <w:rPr>
          <w:rFonts w:ascii="Times New Roman" w:hAnsi="Times New Roman"/>
          <w:bCs/>
          <w:sz w:val="32"/>
          <w:szCs w:val="32"/>
        </w:rPr>
      </w:pPr>
    </w:p>
    <w:p w:rsidR="002964AE" w:rsidRPr="002964AE" w:rsidRDefault="002964AE" w:rsidP="003F6AB7">
      <w:pPr>
        <w:spacing w:after="0" w:line="360" w:lineRule="auto"/>
        <w:jc w:val="center"/>
        <w:rPr>
          <w:rFonts w:ascii="Times New Roman" w:hAnsi="Times New Roman"/>
          <w:bCs/>
          <w:sz w:val="32"/>
          <w:szCs w:val="32"/>
        </w:rPr>
      </w:pPr>
    </w:p>
    <w:p w:rsidR="002964AE" w:rsidRPr="002964AE" w:rsidRDefault="002964AE" w:rsidP="003F6AB7">
      <w:pPr>
        <w:spacing w:after="0" w:line="360" w:lineRule="auto"/>
        <w:jc w:val="center"/>
        <w:rPr>
          <w:rFonts w:ascii="Times New Roman" w:hAnsi="Times New Roman"/>
          <w:bCs/>
          <w:sz w:val="32"/>
          <w:szCs w:val="32"/>
        </w:rPr>
      </w:pPr>
    </w:p>
    <w:p w:rsidR="002964AE" w:rsidRPr="002964AE" w:rsidRDefault="002964AE" w:rsidP="003F6AB7">
      <w:pPr>
        <w:spacing w:after="0" w:line="360" w:lineRule="auto"/>
        <w:jc w:val="center"/>
        <w:rPr>
          <w:rFonts w:ascii="Times New Roman" w:hAnsi="Times New Roman"/>
          <w:bCs/>
          <w:sz w:val="32"/>
          <w:szCs w:val="32"/>
        </w:rPr>
      </w:pPr>
    </w:p>
    <w:p w:rsidR="002964AE" w:rsidRPr="002964AE" w:rsidRDefault="002964AE" w:rsidP="003F6AB7">
      <w:pPr>
        <w:spacing w:after="0" w:line="360" w:lineRule="auto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Ставрополь, 2019г.</w:t>
      </w:r>
    </w:p>
    <w:p w:rsidR="002964AE" w:rsidRPr="002964AE" w:rsidRDefault="002964AE" w:rsidP="003F6AB7">
      <w:pPr>
        <w:spacing w:after="0" w:line="360" w:lineRule="auto"/>
        <w:jc w:val="center"/>
        <w:rPr>
          <w:rFonts w:ascii="Times New Roman" w:hAnsi="Times New Roman"/>
          <w:bCs/>
          <w:sz w:val="32"/>
          <w:szCs w:val="32"/>
        </w:rPr>
      </w:pPr>
    </w:p>
    <w:p w:rsidR="002964AE" w:rsidRDefault="002964AE" w:rsidP="003F6AB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</w:rPr>
      </w:pPr>
    </w:p>
    <w:p w:rsidR="00390852" w:rsidRPr="00152D4E" w:rsidRDefault="00904195" w:rsidP="003F6AB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904195">
        <w:rPr>
          <w:rFonts w:ascii="Times New Roman" w:hAnsi="Times New Roman" w:cs="Times New Roman"/>
          <w:b/>
          <w:sz w:val="28"/>
        </w:rPr>
        <w:t xml:space="preserve">ЦЕЛИ </w:t>
      </w:r>
      <w:r w:rsidRPr="00152D4E">
        <w:rPr>
          <w:rFonts w:ascii="Times New Roman" w:hAnsi="Times New Roman" w:cs="Times New Roman"/>
          <w:b/>
          <w:sz w:val="28"/>
        </w:rPr>
        <w:t>И ЗАДАЧИ</w:t>
      </w:r>
    </w:p>
    <w:p w:rsidR="00B073C8" w:rsidRPr="00B073C8" w:rsidRDefault="003F6AB7" w:rsidP="003F6AB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Курсовой проект</w:t>
      </w:r>
      <w:r w:rsidR="00B073C8" w:rsidRPr="003F6AB7">
        <w:rPr>
          <w:rFonts w:ascii="Times New Roman" w:hAnsi="Times New Roman" w:cs="Times New Roman"/>
          <w:sz w:val="28"/>
          <w:szCs w:val="28"/>
        </w:rPr>
        <w:t xml:space="preserve"> по предмету </w:t>
      </w:r>
      <w:r w:rsidR="00152D4E" w:rsidRPr="003F6AB7">
        <w:rPr>
          <w:rFonts w:ascii="Times New Roman" w:hAnsi="Times New Roman" w:cs="Times New Roman"/>
          <w:sz w:val="28"/>
          <w:szCs w:val="28"/>
        </w:rPr>
        <w:t>«</w:t>
      </w:r>
      <w:r w:rsidRPr="003F6AB7">
        <w:rPr>
          <w:rFonts w:ascii="Times New Roman" w:hAnsi="Times New Roman" w:cs="Times New Roman"/>
          <w:sz w:val="28"/>
          <w:szCs w:val="28"/>
        </w:rPr>
        <w:t>Разработка  технологических решений при проектировании  или реконструкции промышленных предприятий</w:t>
      </w:r>
      <w:r w:rsidR="00B073C8" w:rsidRPr="003F6AB7">
        <w:rPr>
          <w:rFonts w:ascii="Times New Roman" w:hAnsi="Times New Roman" w:cs="Times New Roman"/>
          <w:sz w:val="28"/>
          <w:szCs w:val="28"/>
        </w:rPr>
        <w:t>» предусмотрена</w:t>
      </w:r>
      <w:r w:rsidR="00B073C8" w:rsidRPr="00B073C8">
        <w:rPr>
          <w:rFonts w:ascii="Times New Roman" w:hAnsi="Times New Roman" w:cs="Times New Roman"/>
          <w:sz w:val="28"/>
        </w:rPr>
        <w:t xml:space="preserve"> учебным планом и является обязательной для каждого студента. Она представляет собой самостоятельно выполненную практическую работу описательного характера.</w:t>
      </w:r>
    </w:p>
    <w:p w:rsidR="00B073C8" w:rsidRPr="006A5217" w:rsidRDefault="003F6AB7" w:rsidP="003F6AB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6A5217">
        <w:rPr>
          <w:rFonts w:ascii="Times New Roman" w:hAnsi="Times New Roman" w:cs="Times New Roman"/>
          <w:b/>
          <w:sz w:val="28"/>
        </w:rPr>
        <w:t>Цели курсового проекта</w:t>
      </w:r>
      <w:r w:rsidR="00B073C8" w:rsidRPr="006A5217">
        <w:rPr>
          <w:rFonts w:ascii="Times New Roman" w:hAnsi="Times New Roman" w:cs="Times New Roman"/>
          <w:b/>
          <w:sz w:val="28"/>
        </w:rPr>
        <w:t>:</w:t>
      </w:r>
    </w:p>
    <w:p w:rsidR="00B073C8" w:rsidRPr="006A5217" w:rsidRDefault="00B073C8" w:rsidP="003F6AB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A5217">
        <w:rPr>
          <w:rFonts w:ascii="Times New Roman" w:hAnsi="Times New Roman" w:cs="Times New Roman"/>
          <w:sz w:val="28"/>
        </w:rPr>
        <w:t>- систематизация, углубление и закрепление знаний по соответствующим темам программы;</w:t>
      </w:r>
    </w:p>
    <w:p w:rsidR="00B073C8" w:rsidRPr="006A5217" w:rsidRDefault="00B073C8" w:rsidP="003F6AB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A5217">
        <w:rPr>
          <w:rFonts w:ascii="Times New Roman" w:hAnsi="Times New Roman" w:cs="Times New Roman"/>
          <w:sz w:val="28"/>
        </w:rPr>
        <w:t>- развитие навыков самостоятельной работы;</w:t>
      </w:r>
    </w:p>
    <w:p w:rsidR="00B073C8" w:rsidRPr="00B073C8" w:rsidRDefault="00B073C8" w:rsidP="003F6AB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A5217">
        <w:rPr>
          <w:rFonts w:ascii="Times New Roman" w:hAnsi="Times New Roman" w:cs="Times New Roman"/>
          <w:sz w:val="28"/>
        </w:rPr>
        <w:t>- умение практически применять знан</w:t>
      </w:r>
      <w:r w:rsidR="006A5217" w:rsidRPr="006A5217">
        <w:rPr>
          <w:rFonts w:ascii="Times New Roman" w:hAnsi="Times New Roman" w:cs="Times New Roman"/>
          <w:sz w:val="28"/>
        </w:rPr>
        <w:t>ия при проектировании или реконструкции промышленных предпри</w:t>
      </w:r>
      <w:r w:rsidR="00F97662">
        <w:rPr>
          <w:rFonts w:ascii="Times New Roman" w:hAnsi="Times New Roman" w:cs="Times New Roman"/>
          <w:sz w:val="28"/>
        </w:rPr>
        <w:t>я</w:t>
      </w:r>
      <w:r w:rsidR="006A5217" w:rsidRPr="006A5217">
        <w:rPr>
          <w:rFonts w:ascii="Times New Roman" w:hAnsi="Times New Roman" w:cs="Times New Roman"/>
          <w:sz w:val="28"/>
        </w:rPr>
        <w:t>тий</w:t>
      </w:r>
      <w:proofErr w:type="gramStart"/>
      <w:r w:rsidR="006A5217" w:rsidRPr="006A5217">
        <w:rPr>
          <w:rFonts w:ascii="Times New Roman" w:hAnsi="Times New Roman" w:cs="Times New Roman"/>
          <w:sz w:val="28"/>
        </w:rPr>
        <w:t xml:space="preserve"> </w:t>
      </w:r>
      <w:r w:rsidRPr="006A5217">
        <w:rPr>
          <w:rFonts w:ascii="Times New Roman" w:hAnsi="Times New Roman" w:cs="Times New Roman"/>
          <w:sz w:val="28"/>
        </w:rPr>
        <w:t>.</w:t>
      </w:r>
      <w:proofErr w:type="gramEnd"/>
    </w:p>
    <w:p w:rsidR="00B073C8" w:rsidRPr="00B073C8" w:rsidRDefault="00B073C8" w:rsidP="003F6AB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B073C8" w:rsidRPr="00904195" w:rsidRDefault="003F6AB7" w:rsidP="003F6AB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СОДЕРЖАНИЕ КУРСОВОГО ПРОЕКТА</w:t>
      </w:r>
    </w:p>
    <w:p w:rsidR="00867EA8" w:rsidRDefault="003F6AB7" w:rsidP="003F6AB7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 w:rsidRPr="00F97662">
        <w:rPr>
          <w:rFonts w:ascii="Times New Roman" w:hAnsi="Times New Roman" w:cs="Times New Roman"/>
          <w:sz w:val="28"/>
        </w:rPr>
        <w:t>Курсовой проект должен</w:t>
      </w:r>
      <w:r w:rsidR="00867EA8" w:rsidRPr="00F97662">
        <w:rPr>
          <w:rFonts w:ascii="Times New Roman" w:hAnsi="Times New Roman" w:cs="Times New Roman"/>
          <w:sz w:val="28"/>
        </w:rPr>
        <w:t xml:space="preserve"> состоять из пояснительной записки (</w:t>
      </w:r>
      <w:r w:rsidR="003A65B1" w:rsidRPr="00F97662">
        <w:rPr>
          <w:rFonts w:ascii="Times New Roman" w:hAnsi="Times New Roman" w:cs="Times New Roman"/>
          <w:sz w:val="28"/>
        </w:rPr>
        <w:t>35-50 стр.</w:t>
      </w:r>
      <w:r w:rsidR="00992B27" w:rsidRPr="00F97662">
        <w:rPr>
          <w:rFonts w:ascii="Times New Roman" w:hAnsi="Times New Roman" w:cs="Times New Roman"/>
          <w:sz w:val="28"/>
        </w:rPr>
        <w:t xml:space="preserve"> </w:t>
      </w:r>
      <w:r w:rsidR="007B5455">
        <w:rPr>
          <w:rFonts w:ascii="Times New Roman" w:hAnsi="Times New Roman" w:cs="Times New Roman"/>
          <w:sz w:val="28"/>
        </w:rPr>
        <w:t>формата А</w:t>
      </w:r>
      <w:proofErr w:type="gramStart"/>
      <w:r w:rsidR="007B5455">
        <w:rPr>
          <w:rFonts w:ascii="Times New Roman" w:hAnsi="Times New Roman" w:cs="Times New Roman"/>
          <w:sz w:val="28"/>
        </w:rPr>
        <w:t>4</w:t>
      </w:r>
      <w:proofErr w:type="gramEnd"/>
      <w:r w:rsidR="007B5455">
        <w:rPr>
          <w:rFonts w:ascii="Times New Roman" w:hAnsi="Times New Roman" w:cs="Times New Roman"/>
          <w:sz w:val="28"/>
        </w:rPr>
        <w:t>) компьютерного текста</w:t>
      </w:r>
      <w:r w:rsidR="00867EA8" w:rsidRPr="00F97662">
        <w:rPr>
          <w:rFonts w:ascii="Times New Roman" w:hAnsi="Times New Roman" w:cs="Times New Roman"/>
          <w:sz w:val="28"/>
        </w:rPr>
        <w:t>.</w:t>
      </w:r>
      <w:r w:rsidR="007B5455">
        <w:rPr>
          <w:rFonts w:ascii="Times New Roman" w:hAnsi="Times New Roman" w:cs="Times New Roman"/>
          <w:sz w:val="28"/>
        </w:rPr>
        <w:t xml:space="preserve"> Графическая часть  курсового проекта выполняется на 2 листах ватмана формата А</w:t>
      </w:r>
      <w:proofErr w:type="gramStart"/>
      <w:r w:rsidR="007B5455">
        <w:rPr>
          <w:rFonts w:ascii="Times New Roman" w:hAnsi="Times New Roman" w:cs="Times New Roman"/>
          <w:sz w:val="28"/>
        </w:rPr>
        <w:t>1</w:t>
      </w:r>
      <w:proofErr w:type="gramEnd"/>
      <w:r w:rsidR="007B5455">
        <w:rPr>
          <w:rFonts w:ascii="Times New Roman" w:hAnsi="Times New Roman" w:cs="Times New Roman"/>
          <w:sz w:val="28"/>
        </w:rPr>
        <w:t xml:space="preserve"> и включает:</w:t>
      </w:r>
    </w:p>
    <w:p w:rsidR="007B5455" w:rsidRDefault="007B5455" w:rsidP="007B545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Аппаратурно </w:t>
      </w:r>
      <w:proofErr w:type="gramStart"/>
      <w:r>
        <w:rPr>
          <w:rFonts w:ascii="Times New Roman" w:hAnsi="Times New Roman" w:cs="Times New Roman"/>
          <w:sz w:val="28"/>
        </w:rPr>
        <w:t>–т</w:t>
      </w:r>
      <w:proofErr w:type="gramEnd"/>
      <w:r>
        <w:rPr>
          <w:rFonts w:ascii="Times New Roman" w:hAnsi="Times New Roman" w:cs="Times New Roman"/>
          <w:sz w:val="28"/>
        </w:rPr>
        <w:t>ехнологическую схему производства;</w:t>
      </w:r>
    </w:p>
    <w:p w:rsidR="007B5455" w:rsidRPr="00F97662" w:rsidRDefault="007B5455" w:rsidP="007B545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Генеральный план предприятия.</w:t>
      </w:r>
    </w:p>
    <w:p w:rsidR="00867EA8" w:rsidRPr="00F97662" w:rsidRDefault="00992B27" w:rsidP="003F6AB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F97662">
        <w:rPr>
          <w:rFonts w:ascii="Times New Roman" w:hAnsi="Times New Roman" w:cs="Times New Roman"/>
          <w:sz w:val="28"/>
        </w:rPr>
        <w:t>Пояснительная записка включает следующие разделы и подразделы:</w:t>
      </w:r>
    </w:p>
    <w:p w:rsidR="00867EA8" w:rsidRPr="00F97662" w:rsidRDefault="00867EA8" w:rsidP="003F6AB7">
      <w:pPr>
        <w:spacing w:after="0" w:line="360" w:lineRule="auto"/>
        <w:ind w:left="707" w:firstLine="709"/>
        <w:jc w:val="both"/>
        <w:rPr>
          <w:rFonts w:ascii="Times New Roman" w:hAnsi="Times New Roman" w:cs="Times New Roman"/>
          <w:sz w:val="28"/>
        </w:rPr>
      </w:pPr>
      <w:r w:rsidRPr="00F97662">
        <w:rPr>
          <w:rFonts w:ascii="Times New Roman" w:hAnsi="Times New Roman" w:cs="Times New Roman"/>
          <w:sz w:val="28"/>
        </w:rPr>
        <w:t>Введение (2-3стр.)</w:t>
      </w:r>
    </w:p>
    <w:p w:rsidR="00867EA8" w:rsidRPr="00F97662" w:rsidRDefault="00867EA8" w:rsidP="003F6A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7662">
        <w:rPr>
          <w:rFonts w:ascii="Times New Roman" w:hAnsi="Times New Roman" w:cs="Times New Roman"/>
          <w:sz w:val="28"/>
        </w:rPr>
        <w:t>1.</w:t>
      </w:r>
      <w:r w:rsidRPr="00F97662">
        <w:rPr>
          <w:rFonts w:ascii="Times New Roman" w:hAnsi="Times New Roman" w:cs="Times New Roman"/>
          <w:sz w:val="28"/>
        </w:rPr>
        <w:tab/>
        <w:t>Краткая характеристика и описание производства.</w:t>
      </w:r>
    </w:p>
    <w:p w:rsidR="00867EA8" w:rsidRPr="00F97662" w:rsidRDefault="00A63AA5" w:rsidP="00A63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7662">
        <w:rPr>
          <w:rFonts w:ascii="Times New Roman" w:hAnsi="Times New Roman" w:cs="Times New Roman"/>
          <w:sz w:val="28"/>
        </w:rPr>
        <w:t xml:space="preserve">1.1. Выбор района и площадки строительства </w:t>
      </w:r>
      <w:r w:rsidR="00867EA8" w:rsidRPr="00F97662">
        <w:rPr>
          <w:rFonts w:ascii="Times New Roman" w:hAnsi="Times New Roman" w:cs="Times New Roman"/>
          <w:sz w:val="28"/>
        </w:rPr>
        <w:t>(4-5стр.);</w:t>
      </w:r>
    </w:p>
    <w:p w:rsidR="00867EA8" w:rsidRPr="00F97662" w:rsidRDefault="006A5217" w:rsidP="003F6A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7662">
        <w:rPr>
          <w:rFonts w:ascii="Times New Roman" w:hAnsi="Times New Roman" w:cs="Times New Roman"/>
          <w:sz w:val="28"/>
        </w:rPr>
        <w:t>1.</w:t>
      </w:r>
      <w:r w:rsidR="00A63AA5" w:rsidRPr="00F97662">
        <w:rPr>
          <w:rFonts w:ascii="Times New Roman" w:hAnsi="Times New Roman" w:cs="Times New Roman"/>
          <w:sz w:val="28"/>
        </w:rPr>
        <w:t>2. Обоснование генерального плана предприятия</w:t>
      </w:r>
      <w:r w:rsidRPr="00F97662">
        <w:rPr>
          <w:rFonts w:ascii="Times New Roman" w:hAnsi="Times New Roman" w:cs="Times New Roman"/>
          <w:sz w:val="28"/>
        </w:rPr>
        <w:t xml:space="preserve"> </w:t>
      </w:r>
      <w:r w:rsidR="00867EA8" w:rsidRPr="00F97662">
        <w:rPr>
          <w:rFonts w:ascii="Times New Roman" w:hAnsi="Times New Roman" w:cs="Times New Roman"/>
          <w:sz w:val="28"/>
        </w:rPr>
        <w:t xml:space="preserve"> (4-5стр.);</w:t>
      </w:r>
    </w:p>
    <w:p w:rsidR="00867EA8" w:rsidRPr="00F97662" w:rsidRDefault="00867EA8" w:rsidP="003F6A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7662">
        <w:rPr>
          <w:rFonts w:ascii="Times New Roman" w:hAnsi="Times New Roman" w:cs="Times New Roman"/>
          <w:sz w:val="28"/>
        </w:rPr>
        <w:t>1.3</w:t>
      </w:r>
      <w:r w:rsidR="00A63AA5" w:rsidRPr="00F97662">
        <w:rPr>
          <w:rFonts w:ascii="Times New Roman" w:hAnsi="Times New Roman" w:cs="Times New Roman"/>
          <w:sz w:val="28"/>
        </w:rPr>
        <w:t>.  Описание противопожарных мероприятий</w:t>
      </w:r>
      <w:r w:rsidRPr="00F97662">
        <w:rPr>
          <w:rFonts w:ascii="Times New Roman" w:hAnsi="Times New Roman" w:cs="Times New Roman"/>
          <w:sz w:val="28"/>
        </w:rPr>
        <w:t xml:space="preserve"> (1-2стр.).</w:t>
      </w:r>
    </w:p>
    <w:p w:rsidR="00867EA8" w:rsidRPr="00F97662" w:rsidRDefault="00152D4E" w:rsidP="003F6A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7662">
        <w:rPr>
          <w:rFonts w:ascii="Times New Roman" w:hAnsi="Times New Roman" w:cs="Times New Roman"/>
          <w:sz w:val="28"/>
        </w:rPr>
        <w:t>2.</w:t>
      </w:r>
      <w:r w:rsidRPr="00F97662">
        <w:rPr>
          <w:rFonts w:ascii="Times New Roman" w:hAnsi="Times New Roman" w:cs="Times New Roman"/>
          <w:sz w:val="28"/>
        </w:rPr>
        <w:tab/>
        <w:t xml:space="preserve">Описание </w:t>
      </w:r>
      <w:r w:rsidR="006A5217" w:rsidRPr="00F97662">
        <w:rPr>
          <w:rFonts w:ascii="Times New Roman" w:hAnsi="Times New Roman" w:cs="Times New Roman"/>
          <w:sz w:val="28"/>
        </w:rPr>
        <w:t xml:space="preserve"> технологической схемы</w:t>
      </w:r>
      <w:r w:rsidR="00A63AA5" w:rsidRPr="00F97662">
        <w:rPr>
          <w:rFonts w:ascii="Times New Roman" w:hAnsi="Times New Roman" w:cs="Times New Roman"/>
          <w:sz w:val="28"/>
        </w:rPr>
        <w:t xml:space="preserve"> проекта</w:t>
      </w:r>
      <w:r w:rsidR="00867EA8" w:rsidRPr="00F97662">
        <w:rPr>
          <w:rFonts w:ascii="Times New Roman" w:hAnsi="Times New Roman" w:cs="Times New Roman"/>
          <w:sz w:val="28"/>
        </w:rPr>
        <w:t xml:space="preserve"> (4-5стр.).</w:t>
      </w:r>
    </w:p>
    <w:p w:rsidR="00867EA8" w:rsidRPr="00F97662" w:rsidRDefault="00867EA8" w:rsidP="003F6A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7662">
        <w:rPr>
          <w:rFonts w:ascii="Times New Roman" w:hAnsi="Times New Roman" w:cs="Times New Roman"/>
          <w:sz w:val="28"/>
        </w:rPr>
        <w:t>3.</w:t>
      </w:r>
      <w:r w:rsidRPr="00F97662">
        <w:rPr>
          <w:rFonts w:ascii="Times New Roman" w:hAnsi="Times New Roman" w:cs="Times New Roman"/>
          <w:sz w:val="28"/>
        </w:rPr>
        <w:tab/>
      </w:r>
      <w:r w:rsidR="00CE6100" w:rsidRPr="00F97662">
        <w:rPr>
          <w:rFonts w:ascii="Times New Roman" w:hAnsi="Times New Roman" w:cs="Times New Roman"/>
          <w:sz w:val="28"/>
        </w:rPr>
        <w:t xml:space="preserve">Описание </w:t>
      </w:r>
      <w:r w:rsidR="00F97662" w:rsidRPr="00F97662">
        <w:rPr>
          <w:rFonts w:ascii="Times New Roman" w:hAnsi="Times New Roman" w:cs="Times New Roman"/>
          <w:sz w:val="28"/>
        </w:rPr>
        <w:t xml:space="preserve">строительной части проекта предприятия </w:t>
      </w:r>
      <w:r w:rsidRPr="00F97662">
        <w:rPr>
          <w:rFonts w:ascii="Times New Roman" w:hAnsi="Times New Roman" w:cs="Times New Roman"/>
          <w:sz w:val="28"/>
        </w:rPr>
        <w:t>(5-6стр.).</w:t>
      </w:r>
    </w:p>
    <w:p w:rsidR="00867EA8" w:rsidRPr="00F97662" w:rsidRDefault="00867EA8" w:rsidP="003F6A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7662">
        <w:rPr>
          <w:rFonts w:ascii="Times New Roman" w:hAnsi="Times New Roman" w:cs="Times New Roman"/>
          <w:sz w:val="28"/>
        </w:rPr>
        <w:t>4.</w:t>
      </w:r>
      <w:r w:rsidRPr="00F97662">
        <w:rPr>
          <w:rFonts w:ascii="Times New Roman" w:hAnsi="Times New Roman" w:cs="Times New Roman"/>
          <w:sz w:val="28"/>
        </w:rPr>
        <w:tab/>
        <w:t>Орган</w:t>
      </w:r>
      <w:r w:rsidR="00F97662" w:rsidRPr="00F97662">
        <w:rPr>
          <w:rFonts w:ascii="Times New Roman" w:hAnsi="Times New Roman" w:cs="Times New Roman"/>
          <w:sz w:val="28"/>
        </w:rPr>
        <w:t>изация внутрицехового транспорта, автоматики и КИП</w:t>
      </w:r>
      <w:r w:rsidRPr="00F97662">
        <w:rPr>
          <w:rFonts w:ascii="Times New Roman" w:hAnsi="Times New Roman" w:cs="Times New Roman"/>
          <w:sz w:val="28"/>
        </w:rPr>
        <w:t xml:space="preserve"> </w:t>
      </w:r>
    </w:p>
    <w:p w:rsidR="00867EA8" w:rsidRPr="00F97662" w:rsidRDefault="00867EA8" w:rsidP="003F6A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7662">
        <w:rPr>
          <w:rFonts w:ascii="Times New Roman" w:hAnsi="Times New Roman" w:cs="Times New Roman"/>
          <w:sz w:val="28"/>
        </w:rPr>
        <w:t>(6-7стр.).</w:t>
      </w:r>
    </w:p>
    <w:p w:rsidR="00867EA8" w:rsidRPr="00F97662" w:rsidRDefault="00867EA8" w:rsidP="003F6A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7662">
        <w:rPr>
          <w:rFonts w:ascii="Times New Roman" w:hAnsi="Times New Roman" w:cs="Times New Roman"/>
          <w:sz w:val="28"/>
        </w:rPr>
        <w:lastRenderedPageBreak/>
        <w:t>5.</w:t>
      </w:r>
      <w:r w:rsidRPr="00F97662">
        <w:rPr>
          <w:rFonts w:ascii="Times New Roman" w:hAnsi="Times New Roman" w:cs="Times New Roman"/>
          <w:sz w:val="28"/>
        </w:rPr>
        <w:tab/>
        <w:t>Охрана труда и техника безопасности (5-6стр.).</w:t>
      </w:r>
    </w:p>
    <w:p w:rsidR="00867EA8" w:rsidRPr="00F97662" w:rsidRDefault="00F97662" w:rsidP="003F6A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7662">
        <w:rPr>
          <w:rFonts w:ascii="Times New Roman" w:hAnsi="Times New Roman" w:cs="Times New Roman"/>
          <w:sz w:val="28"/>
        </w:rPr>
        <w:t>6.</w:t>
      </w:r>
      <w:r w:rsidRPr="00F97662">
        <w:rPr>
          <w:rFonts w:ascii="Times New Roman" w:hAnsi="Times New Roman" w:cs="Times New Roman"/>
          <w:sz w:val="28"/>
        </w:rPr>
        <w:tab/>
        <w:t xml:space="preserve">Описание энергетической и сантехнической части </w:t>
      </w:r>
      <w:r w:rsidR="00867EA8" w:rsidRPr="00F97662">
        <w:rPr>
          <w:rFonts w:ascii="Times New Roman" w:hAnsi="Times New Roman" w:cs="Times New Roman"/>
          <w:sz w:val="28"/>
        </w:rPr>
        <w:t xml:space="preserve"> (4-5стр.).</w:t>
      </w:r>
    </w:p>
    <w:p w:rsidR="00867EA8" w:rsidRPr="00F97662" w:rsidRDefault="00867EA8" w:rsidP="003F6A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7662">
        <w:rPr>
          <w:rFonts w:ascii="Times New Roman" w:hAnsi="Times New Roman" w:cs="Times New Roman"/>
          <w:sz w:val="28"/>
        </w:rPr>
        <w:t>7.</w:t>
      </w:r>
      <w:r w:rsidRPr="00F97662">
        <w:rPr>
          <w:rFonts w:ascii="Times New Roman" w:hAnsi="Times New Roman" w:cs="Times New Roman"/>
          <w:sz w:val="28"/>
        </w:rPr>
        <w:tab/>
        <w:t>Заключение (1-2стр.).</w:t>
      </w:r>
    </w:p>
    <w:p w:rsidR="00867EA8" w:rsidRPr="00F97662" w:rsidRDefault="00867EA8" w:rsidP="003F6A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7662">
        <w:rPr>
          <w:rFonts w:ascii="Times New Roman" w:hAnsi="Times New Roman" w:cs="Times New Roman"/>
          <w:sz w:val="28"/>
        </w:rPr>
        <w:t>Список используемой литературы</w:t>
      </w:r>
    </w:p>
    <w:p w:rsidR="00B073C8" w:rsidRPr="00F97662" w:rsidRDefault="00867EA8" w:rsidP="003F6A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7662">
        <w:rPr>
          <w:rFonts w:ascii="Times New Roman" w:hAnsi="Times New Roman" w:cs="Times New Roman"/>
          <w:sz w:val="28"/>
        </w:rPr>
        <w:t>Приложения</w:t>
      </w:r>
    </w:p>
    <w:p w:rsidR="0078599C" w:rsidRPr="00F97662" w:rsidRDefault="0078599C" w:rsidP="003F6A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8599C" w:rsidRPr="00904195" w:rsidRDefault="0078599C" w:rsidP="003F6AB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F97662">
        <w:rPr>
          <w:rFonts w:ascii="Times New Roman" w:hAnsi="Times New Roman" w:cs="Times New Roman"/>
          <w:b/>
          <w:sz w:val="28"/>
        </w:rPr>
        <w:t>ОФОРМЛЕНИЕ ПОЯСНИТЕЛЬНОЙ</w:t>
      </w:r>
      <w:r w:rsidRPr="00904195">
        <w:rPr>
          <w:rFonts w:ascii="Times New Roman" w:hAnsi="Times New Roman" w:cs="Times New Roman"/>
          <w:b/>
          <w:sz w:val="28"/>
        </w:rPr>
        <w:t xml:space="preserve"> ЗАПИСКИ</w:t>
      </w:r>
    </w:p>
    <w:p w:rsidR="00904195" w:rsidRPr="004B33F8" w:rsidRDefault="00904195" w:rsidP="003F6AB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Pr="004B33F8">
        <w:rPr>
          <w:rFonts w:ascii="Times New Roman" w:hAnsi="Times New Roman" w:cs="Times New Roman"/>
          <w:b/>
          <w:sz w:val="28"/>
          <w:szCs w:val="28"/>
        </w:rPr>
        <w:t xml:space="preserve"> Построение расчетно-пояснительной записки</w:t>
      </w:r>
    </w:p>
    <w:p w:rsidR="00904195" w:rsidRPr="004B33F8" w:rsidRDefault="00904195" w:rsidP="003F6A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В начале </w:t>
      </w:r>
      <w:r w:rsidRPr="004B33F8">
        <w:rPr>
          <w:rFonts w:ascii="Times New Roman" w:hAnsi="Times New Roman" w:cs="Times New Roman"/>
          <w:sz w:val="28"/>
          <w:szCs w:val="28"/>
        </w:rPr>
        <w:t>пояснительной записки помещаю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B33F8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33F8">
        <w:rPr>
          <w:rFonts w:ascii="Times New Roman" w:hAnsi="Times New Roman" w:cs="Times New Roman"/>
          <w:sz w:val="28"/>
          <w:szCs w:val="28"/>
        </w:rPr>
        <w:t>тульный лис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B33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B33F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1).</w:t>
      </w:r>
    </w:p>
    <w:p w:rsidR="00904195" w:rsidRPr="004B33F8" w:rsidRDefault="00904195" w:rsidP="003F6A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</w:t>
      </w:r>
      <w:r w:rsidRPr="004B33F8">
        <w:rPr>
          <w:rFonts w:ascii="Times New Roman" w:hAnsi="Times New Roman" w:cs="Times New Roman"/>
          <w:sz w:val="28"/>
          <w:szCs w:val="28"/>
        </w:rPr>
        <w:t>В оглавлении перечисляют разделы, подразделы, и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4B33F8">
        <w:rPr>
          <w:rFonts w:ascii="Times New Roman" w:hAnsi="Times New Roman" w:cs="Times New Roman"/>
          <w:sz w:val="28"/>
          <w:szCs w:val="28"/>
        </w:rPr>
        <w:t>наименования и указывают первую страницу, где они расположены.</w:t>
      </w:r>
    </w:p>
    <w:p w:rsidR="00904195" w:rsidRPr="004B33F8" w:rsidRDefault="00904195" w:rsidP="003F6A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</w:t>
      </w:r>
      <w:r w:rsidRPr="004B33F8">
        <w:rPr>
          <w:rFonts w:ascii="Times New Roman" w:hAnsi="Times New Roman" w:cs="Times New Roman"/>
          <w:sz w:val="28"/>
          <w:szCs w:val="28"/>
        </w:rPr>
        <w:t xml:space="preserve"> Записка должна быть сброшюрована в твердой обложке.</w:t>
      </w:r>
    </w:p>
    <w:p w:rsidR="00904195" w:rsidRPr="004B33F8" w:rsidRDefault="00904195" w:rsidP="003F6A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 П</w:t>
      </w:r>
      <w:r w:rsidRPr="004B33F8">
        <w:rPr>
          <w:rFonts w:ascii="Times New Roman" w:hAnsi="Times New Roman" w:cs="Times New Roman"/>
          <w:sz w:val="28"/>
          <w:szCs w:val="28"/>
        </w:rPr>
        <w:t xml:space="preserve">ояснительная записка </w:t>
      </w:r>
      <w:r>
        <w:rPr>
          <w:rFonts w:ascii="Times New Roman" w:hAnsi="Times New Roman" w:cs="Times New Roman"/>
          <w:sz w:val="28"/>
          <w:szCs w:val="28"/>
        </w:rPr>
        <w:t>пиш</w:t>
      </w:r>
      <w:r w:rsidRPr="004B33F8">
        <w:rPr>
          <w:rFonts w:ascii="Times New Roman" w:hAnsi="Times New Roman" w:cs="Times New Roman"/>
          <w:sz w:val="28"/>
          <w:szCs w:val="28"/>
        </w:rPr>
        <w:t>ется и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4B33F8">
        <w:rPr>
          <w:rFonts w:ascii="Times New Roman" w:hAnsi="Times New Roman" w:cs="Times New Roman"/>
          <w:sz w:val="28"/>
          <w:szCs w:val="28"/>
        </w:rPr>
        <w:t>и набирается на одной стороне писчей бумаги формата А</w:t>
      </w:r>
      <w:proofErr w:type="gramStart"/>
      <w:r w:rsidRPr="004B33F8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4B33F8">
        <w:rPr>
          <w:rFonts w:ascii="Times New Roman" w:hAnsi="Times New Roman" w:cs="Times New Roman"/>
          <w:sz w:val="28"/>
          <w:szCs w:val="28"/>
        </w:rPr>
        <w:t>.</w:t>
      </w:r>
    </w:p>
    <w:p w:rsidR="00904195" w:rsidRPr="004B33F8" w:rsidRDefault="00904195" w:rsidP="003F6A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3.1.5. </w:t>
      </w:r>
      <w:r w:rsidRPr="004B33F8">
        <w:rPr>
          <w:rFonts w:ascii="Times New Roman" w:hAnsi="Times New Roman" w:cs="Times New Roman"/>
          <w:sz w:val="28"/>
          <w:szCs w:val="28"/>
        </w:rPr>
        <w:t>Нумерация страниц начинается с ти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B33F8">
        <w:rPr>
          <w:rFonts w:ascii="Times New Roman" w:hAnsi="Times New Roman" w:cs="Times New Roman"/>
          <w:sz w:val="28"/>
          <w:szCs w:val="28"/>
        </w:rPr>
        <w:t>ульного листа, но порядковые номера страниц проставляются, начиная с оглавления. Расстояние 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B33F8">
        <w:rPr>
          <w:rFonts w:ascii="Times New Roman" w:hAnsi="Times New Roman" w:cs="Times New Roman"/>
          <w:sz w:val="28"/>
          <w:szCs w:val="28"/>
        </w:rPr>
        <w:t xml:space="preserve"> краев листа до текста: слева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33F8">
        <w:rPr>
          <w:rFonts w:ascii="Times New Roman" w:hAnsi="Times New Roman" w:cs="Times New Roman"/>
          <w:sz w:val="28"/>
          <w:szCs w:val="28"/>
        </w:rPr>
        <w:t>25 мм, справа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3F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B33F8">
        <w:rPr>
          <w:rFonts w:ascii="Times New Roman" w:hAnsi="Times New Roman" w:cs="Times New Roman"/>
          <w:sz w:val="28"/>
          <w:szCs w:val="28"/>
        </w:rPr>
        <w:t>0 мм, сверху и снизу - 20 мм.</w:t>
      </w:r>
    </w:p>
    <w:p w:rsidR="00904195" w:rsidRPr="004B33F8" w:rsidRDefault="00904195" w:rsidP="003F6A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33F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B33F8">
        <w:rPr>
          <w:rFonts w:ascii="Times New Roman" w:hAnsi="Times New Roman" w:cs="Times New Roman"/>
          <w:sz w:val="28"/>
          <w:szCs w:val="28"/>
        </w:rPr>
        <w:t xml:space="preserve">Название разделов вписывается в красную строку, в </w:t>
      </w:r>
      <w:r>
        <w:rPr>
          <w:rFonts w:ascii="Times New Roman" w:hAnsi="Times New Roman" w:cs="Times New Roman"/>
          <w:sz w:val="28"/>
          <w:szCs w:val="28"/>
        </w:rPr>
        <w:t>виде заг</w:t>
      </w:r>
      <w:r w:rsidRPr="004B33F8">
        <w:rPr>
          <w:rFonts w:ascii="Times New Roman" w:hAnsi="Times New Roman" w:cs="Times New Roman"/>
          <w:sz w:val="28"/>
          <w:szCs w:val="28"/>
        </w:rPr>
        <w:t xml:space="preserve">оловков. Разделы должны иметь порядковый номер, обозначение арабскими цифрами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B33F8">
        <w:rPr>
          <w:rFonts w:ascii="Times New Roman" w:hAnsi="Times New Roman" w:cs="Times New Roman"/>
          <w:sz w:val="28"/>
          <w:szCs w:val="28"/>
        </w:rPr>
        <w:t xml:space="preserve"> точкой в пределах всего документа. Расстояние между заголовком раздела, подраздел</w:t>
      </w:r>
      <w:r>
        <w:rPr>
          <w:rFonts w:ascii="Times New Roman" w:hAnsi="Times New Roman" w:cs="Times New Roman"/>
          <w:sz w:val="28"/>
          <w:szCs w:val="28"/>
        </w:rPr>
        <w:t>а и текстом должно быть равно 1</w:t>
      </w:r>
      <w:r w:rsidRPr="004B33F8">
        <w:rPr>
          <w:rFonts w:ascii="Times New Roman" w:hAnsi="Times New Roman" w:cs="Times New Roman"/>
          <w:sz w:val="28"/>
          <w:szCs w:val="28"/>
        </w:rPr>
        <w:t>5 мм.</w:t>
      </w:r>
    </w:p>
    <w:p w:rsidR="00904195" w:rsidRPr="004B33F8" w:rsidRDefault="00904195" w:rsidP="003F6A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3.1.7. Содержание пояснительной записки при </w:t>
      </w:r>
      <w:r w:rsidRPr="004B33F8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>
        <w:rPr>
          <w:rFonts w:ascii="Times New Roman" w:hAnsi="Times New Roman" w:cs="Times New Roman"/>
          <w:sz w:val="28"/>
          <w:szCs w:val="28"/>
        </w:rPr>
        <w:t>разбивают</w:t>
      </w:r>
      <w:r w:rsidRPr="004B33F8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пункты</w:t>
      </w:r>
      <w:r w:rsidRPr="004B33F8">
        <w:rPr>
          <w:rFonts w:ascii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hAnsi="Times New Roman" w:cs="Times New Roman"/>
          <w:sz w:val="28"/>
          <w:szCs w:val="28"/>
        </w:rPr>
        <w:t>пункты на</w:t>
      </w:r>
      <w:r w:rsidRPr="004B33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подпункты</w:t>
      </w:r>
      <w:r w:rsidRPr="004B33F8">
        <w:rPr>
          <w:rFonts w:ascii="Times New Roman" w:hAnsi="Times New Roman" w:cs="Times New Roman"/>
          <w:sz w:val="28"/>
          <w:szCs w:val="28"/>
        </w:rPr>
        <w:t xml:space="preserve">. Каждый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Pr="004B33F8">
        <w:rPr>
          <w:rFonts w:ascii="Times New Roman" w:hAnsi="Times New Roman" w:cs="Times New Roman"/>
          <w:sz w:val="28"/>
          <w:szCs w:val="28"/>
        </w:rPr>
        <w:t xml:space="preserve"> текста записывается с абзаца. Нумерация пунктов должна </w:t>
      </w:r>
      <w:r>
        <w:rPr>
          <w:rFonts w:ascii="Times New Roman" w:hAnsi="Times New Roman" w:cs="Times New Roman"/>
          <w:sz w:val="28"/>
          <w:szCs w:val="28"/>
        </w:rPr>
        <w:t>быть в пределах</w:t>
      </w:r>
      <w:r w:rsidRPr="004B33F8">
        <w:rPr>
          <w:rFonts w:ascii="Times New Roman" w:hAnsi="Times New Roman" w:cs="Times New Roman"/>
          <w:sz w:val="28"/>
          <w:szCs w:val="28"/>
        </w:rPr>
        <w:t xml:space="preserve"> подраздела и номер пункта должен состоять из номера раздела, подраздела и пункта, разделенных точками.</w:t>
      </w:r>
    </w:p>
    <w:p w:rsidR="00904195" w:rsidRPr="004B33F8" w:rsidRDefault="00904195" w:rsidP="003F6A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33F8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>1.8. Каждый пункт должен начина</w:t>
      </w:r>
      <w:r w:rsidRPr="004B33F8">
        <w:rPr>
          <w:rFonts w:ascii="Times New Roman" w:hAnsi="Times New Roman" w:cs="Times New Roman"/>
          <w:sz w:val="28"/>
          <w:szCs w:val="28"/>
        </w:rPr>
        <w:t xml:space="preserve">ться с новой строки со строчной буквы и обозначаться строчными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B33F8">
        <w:rPr>
          <w:rFonts w:ascii="Times New Roman" w:hAnsi="Times New Roman" w:cs="Times New Roman"/>
          <w:sz w:val="28"/>
          <w:szCs w:val="28"/>
        </w:rPr>
        <w:t xml:space="preserve">уквами русского алфавита со скобкой. В конце пункта, если за ним </w:t>
      </w:r>
      <w:r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4B33F8">
        <w:rPr>
          <w:rFonts w:ascii="Times New Roman" w:hAnsi="Times New Roman" w:cs="Times New Roman"/>
          <w:sz w:val="28"/>
          <w:szCs w:val="28"/>
        </w:rPr>
        <w:t>подпункт, ставят точку с запятой.</w:t>
      </w:r>
    </w:p>
    <w:p w:rsidR="00904195" w:rsidRPr="002142BA" w:rsidRDefault="00904195" w:rsidP="003F6AB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2BA">
        <w:rPr>
          <w:rFonts w:ascii="Times New Roman" w:hAnsi="Times New Roman" w:cs="Times New Roman"/>
          <w:b/>
          <w:sz w:val="28"/>
          <w:szCs w:val="28"/>
        </w:rPr>
        <w:t>3.2. Изложение текста</w:t>
      </w:r>
    </w:p>
    <w:p w:rsidR="00904195" w:rsidRPr="004B33F8" w:rsidRDefault="00904195" w:rsidP="003F6A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Изложение текста </w:t>
      </w:r>
      <w:r w:rsidRPr="004B33F8">
        <w:rPr>
          <w:rFonts w:ascii="Times New Roman" w:hAnsi="Times New Roman" w:cs="Times New Roman"/>
          <w:sz w:val="28"/>
          <w:szCs w:val="28"/>
        </w:rPr>
        <w:t>пояс</w:t>
      </w:r>
      <w:r>
        <w:rPr>
          <w:rFonts w:ascii="Times New Roman" w:hAnsi="Times New Roman" w:cs="Times New Roman"/>
          <w:sz w:val="28"/>
          <w:szCs w:val="28"/>
        </w:rPr>
        <w:t xml:space="preserve">нительной </w:t>
      </w:r>
      <w:r w:rsidRPr="004B33F8">
        <w:rPr>
          <w:rFonts w:ascii="Times New Roman" w:hAnsi="Times New Roman" w:cs="Times New Roman"/>
          <w:sz w:val="28"/>
          <w:szCs w:val="28"/>
        </w:rPr>
        <w:t xml:space="preserve">записки должно быть кратким, ясным и последовательным. </w:t>
      </w:r>
      <w:r>
        <w:rPr>
          <w:rFonts w:ascii="Times New Roman" w:hAnsi="Times New Roman" w:cs="Times New Roman"/>
          <w:sz w:val="28"/>
          <w:szCs w:val="28"/>
        </w:rPr>
        <w:t>Терминологии</w:t>
      </w:r>
      <w:r w:rsidRPr="004B33F8">
        <w:rPr>
          <w:rFonts w:ascii="Times New Roman" w:hAnsi="Times New Roman" w:cs="Times New Roman"/>
          <w:sz w:val="28"/>
          <w:szCs w:val="28"/>
        </w:rPr>
        <w:t xml:space="preserve"> и определения должны быть едиными и соответствовать ус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4B33F8">
        <w:rPr>
          <w:rFonts w:ascii="Times New Roman" w:hAnsi="Times New Roman" w:cs="Times New Roman"/>
          <w:sz w:val="28"/>
          <w:szCs w:val="28"/>
        </w:rPr>
        <w:t xml:space="preserve">новленным стандартам, общепринятым в научно-технической литературе. </w:t>
      </w:r>
      <w:r>
        <w:rPr>
          <w:rFonts w:ascii="Times New Roman" w:hAnsi="Times New Roman" w:cs="Times New Roman"/>
          <w:sz w:val="28"/>
          <w:szCs w:val="28"/>
        </w:rPr>
        <w:t>Ес</w:t>
      </w:r>
      <w:r w:rsidRPr="004B33F8">
        <w:rPr>
          <w:rFonts w:ascii="Times New Roman" w:hAnsi="Times New Roman" w:cs="Times New Roman"/>
          <w:sz w:val="28"/>
          <w:szCs w:val="28"/>
        </w:rPr>
        <w:t>ли принята специфическая терминология, то должен быть приведен перечень принятых терминов с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соответствующими разъяснениями</w:t>
      </w:r>
      <w:r w:rsidRPr="004B33F8">
        <w:rPr>
          <w:rFonts w:ascii="Times New Roman" w:hAnsi="Times New Roman" w:cs="Times New Roman"/>
          <w:sz w:val="28"/>
          <w:szCs w:val="28"/>
        </w:rPr>
        <w:t>.</w:t>
      </w:r>
    </w:p>
    <w:p w:rsidR="00904195" w:rsidRPr="004B33F8" w:rsidRDefault="00904195" w:rsidP="003F6A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</w:t>
      </w:r>
      <w:r w:rsidRPr="004B33F8">
        <w:rPr>
          <w:rFonts w:ascii="Times New Roman" w:hAnsi="Times New Roman" w:cs="Times New Roman"/>
          <w:sz w:val="28"/>
          <w:szCs w:val="28"/>
        </w:rPr>
        <w:t>Сокращение слов в тексте и подписях под иллюстрациями не допускается. Исключение составляют сокращения, установленные ГОСТом.</w:t>
      </w:r>
    </w:p>
    <w:p w:rsidR="00904195" w:rsidRPr="004B33F8" w:rsidRDefault="00904195" w:rsidP="003F6A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при написании текс</w:t>
      </w:r>
      <w:r w:rsidRPr="004B33F8">
        <w:rPr>
          <w:rFonts w:ascii="Times New Roman" w:hAnsi="Times New Roman" w:cs="Times New Roman"/>
          <w:sz w:val="28"/>
          <w:szCs w:val="28"/>
        </w:rPr>
        <w:t>та принята особая система сокращений, то в документе должен быть приведен перечень принятых сокращений.</w:t>
      </w:r>
    </w:p>
    <w:p w:rsidR="00904195" w:rsidRPr="001645EB" w:rsidRDefault="00904195" w:rsidP="003F6AB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5EB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645EB">
        <w:rPr>
          <w:rFonts w:ascii="Times New Roman" w:hAnsi="Times New Roman" w:cs="Times New Roman"/>
          <w:b/>
          <w:sz w:val="28"/>
          <w:szCs w:val="28"/>
        </w:rPr>
        <w:t>. Построение таблиц</w:t>
      </w:r>
    </w:p>
    <w:p w:rsidR="00904195" w:rsidRPr="004B33F8" w:rsidRDefault="00904195" w:rsidP="003F6A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</w:t>
      </w:r>
      <w:r w:rsidRPr="004B33F8">
        <w:rPr>
          <w:rFonts w:ascii="Times New Roman" w:hAnsi="Times New Roman" w:cs="Times New Roman"/>
          <w:sz w:val="28"/>
          <w:szCs w:val="28"/>
        </w:rPr>
        <w:t xml:space="preserve"> Цифровой материал оформляют в виде таблиц. </w:t>
      </w:r>
      <w:proofErr w:type="gramStart"/>
      <w:r w:rsidRPr="004B33F8">
        <w:rPr>
          <w:rFonts w:ascii="Times New Roman" w:hAnsi="Times New Roman" w:cs="Times New Roman"/>
          <w:sz w:val="28"/>
          <w:szCs w:val="28"/>
        </w:rPr>
        <w:t>Заголовки граф начинают с прописных букв, а подзаголовки со строчных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33F8">
        <w:rPr>
          <w:rFonts w:ascii="Times New Roman" w:hAnsi="Times New Roman" w:cs="Times New Roman"/>
          <w:sz w:val="28"/>
          <w:szCs w:val="28"/>
        </w:rPr>
        <w:t xml:space="preserve"> если они составляют одно предложение с заголовком.</w:t>
      </w:r>
      <w:proofErr w:type="gramEnd"/>
      <w:r w:rsidRPr="004B33F8">
        <w:rPr>
          <w:rFonts w:ascii="Times New Roman" w:hAnsi="Times New Roman" w:cs="Times New Roman"/>
          <w:sz w:val="28"/>
          <w:szCs w:val="28"/>
        </w:rPr>
        <w:t xml:space="preserve"> Если подзаголовок имеет самостоятельное значе</w:t>
      </w:r>
      <w:r>
        <w:rPr>
          <w:rFonts w:ascii="Times New Roman" w:hAnsi="Times New Roman" w:cs="Times New Roman"/>
          <w:sz w:val="28"/>
          <w:szCs w:val="28"/>
        </w:rPr>
        <w:t xml:space="preserve">ние, то его начинают с прописной </w:t>
      </w:r>
      <w:r w:rsidRPr="004B33F8">
        <w:rPr>
          <w:rFonts w:ascii="Times New Roman" w:hAnsi="Times New Roman" w:cs="Times New Roman"/>
          <w:sz w:val="28"/>
          <w:szCs w:val="28"/>
        </w:rPr>
        <w:t>буквы.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3F8">
        <w:rPr>
          <w:rFonts w:ascii="Times New Roman" w:hAnsi="Times New Roman" w:cs="Times New Roman"/>
          <w:sz w:val="28"/>
          <w:szCs w:val="28"/>
        </w:rPr>
        <w:t xml:space="preserve">Диагональное деление 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B33F8">
        <w:rPr>
          <w:rFonts w:ascii="Times New Roman" w:hAnsi="Times New Roman" w:cs="Times New Roman"/>
          <w:sz w:val="28"/>
          <w:szCs w:val="28"/>
        </w:rPr>
        <w:t xml:space="preserve">ловки таблицы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B33F8">
        <w:rPr>
          <w:rFonts w:ascii="Times New Roman" w:hAnsi="Times New Roman" w:cs="Times New Roman"/>
          <w:sz w:val="28"/>
          <w:szCs w:val="28"/>
        </w:rPr>
        <w:t>е допускается.</w:t>
      </w:r>
    </w:p>
    <w:p w:rsidR="00904195" w:rsidRPr="004B33F8" w:rsidRDefault="00904195" w:rsidP="003F6A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33F8">
        <w:rPr>
          <w:rFonts w:ascii="Times New Roman" w:hAnsi="Times New Roman" w:cs="Times New Roman"/>
          <w:sz w:val="28"/>
          <w:szCs w:val="28"/>
        </w:rPr>
        <w:t>Высота строк таблицы должна быть не менее 8 мм.</w:t>
      </w:r>
    </w:p>
    <w:p w:rsidR="00904195" w:rsidRPr="004B33F8" w:rsidRDefault="00904195" w:rsidP="003F6A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</w:t>
      </w:r>
      <w:r w:rsidRPr="004B33F8">
        <w:rPr>
          <w:rFonts w:ascii="Times New Roman" w:hAnsi="Times New Roman" w:cs="Times New Roman"/>
          <w:sz w:val="28"/>
          <w:szCs w:val="28"/>
        </w:rPr>
        <w:t xml:space="preserve"> При переносе таблицы на другой лист головку таблицы повторяют полностью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B33F8">
        <w:rPr>
          <w:rFonts w:ascii="Times New Roman" w:hAnsi="Times New Roman" w:cs="Times New Roman"/>
          <w:sz w:val="28"/>
          <w:szCs w:val="28"/>
        </w:rPr>
        <w:t xml:space="preserve"> над ней указывают слово "продолжение". Если в расчетно-пояснительной записке две и более таблицы, то посл</w:t>
      </w:r>
      <w:r>
        <w:rPr>
          <w:rFonts w:ascii="Times New Roman" w:hAnsi="Times New Roman" w:cs="Times New Roman"/>
          <w:sz w:val="28"/>
          <w:szCs w:val="28"/>
        </w:rPr>
        <w:t xml:space="preserve">е слова "продолжение" указывают порядковый номер </w:t>
      </w:r>
      <w:r w:rsidRPr="004B33F8">
        <w:rPr>
          <w:rFonts w:ascii="Times New Roman" w:hAnsi="Times New Roman" w:cs="Times New Roman"/>
          <w:sz w:val="28"/>
          <w:szCs w:val="28"/>
        </w:rPr>
        <w:t>таблицы. Тематический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3F8">
        <w:rPr>
          <w:rFonts w:ascii="Times New Roman" w:hAnsi="Times New Roman" w:cs="Times New Roman"/>
          <w:sz w:val="28"/>
          <w:szCs w:val="28"/>
        </w:rPr>
        <w:t>заголовок помещают только под первой частью таблицы.</w:t>
      </w:r>
    </w:p>
    <w:p w:rsidR="00904195" w:rsidRPr="004B33F8" w:rsidRDefault="00904195" w:rsidP="003F6A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</w:t>
      </w:r>
      <w:r w:rsidRPr="004B33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Повторяющейся в графе текст из </w:t>
      </w:r>
      <w:r w:rsidRPr="004B33F8">
        <w:rPr>
          <w:rFonts w:ascii="Times New Roman" w:hAnsi="Times New Roman" w:cs="Times New Roman"/>
          <w:sz w:val="28"/>
          <w:szCs w:val="28"/>
        </w:rPr>
        <w:t>одного 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3F8">
        <w:rPr>
          <w:rFonts w:ascii="Times New Roman" w:hAnsi="Times New Roman" w:cs="Times New Roman"/>
          <w:sz w:val="28"/>
          <w:szCs w:val="28"/>
        </w:rPr>
        <w:tab/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3F8">
        <w:rPr>
          <w:rFonts w:ascii="Times New Roman" w:hAnsi="Times New Roman" w:cs="Times New Roman"/>
          <w:sz w:val="28"/>
          <w:szCs w:val="28"/>
        </w:rPr>
        <w:t>заменить кавычками</w:t>
      </w:r>
      <w:proofErr w:type="gramStart"/>
      <w:r w:rsidRPr="004B33F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«-»),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текст из двух и более слов при </w:t>
      </w:r>
      <w:r w:rsidRPr="004B33F8">
        <w:rPr>
          <w:rFonts w:ascii="Times New Roman" w:hAnsi="Times New Roman" w:cs="Times New Roman"/>
          <w:sz w:val="28"/>
          <w:szCs w:val="28"/>
        </w:rPr>
        <w:t>первом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3F8">
        <w:rPr>
          <w:rFonts w:ascii="Times New Roman" w:hAnsi="Times New Roman" w:cs="Times New Roman"/>
          <w:sz w:val="28"/>
          <w:szCs w:val="28"/>
        </w:rPr>
        <w:t>повторении заменяется словом "</w:t>
      </w:r>
      <w:r>
        <w:rPr>
          <w:rFonts w:ascii="Times New Roman" w:hAnsi="Times New Roman" w:cs="Times New Roman"/>
          <w:sz w:val="28"/>
          <w:szCs w:val="28"/>
        </w:rPr>
        <w:t>тоже</w:t>
      </w:r>
      <w:r w:rsidRPr="004B33F8">
        <w:rPr>
          <w:rFonts w:ascii="Times New Roman" w:hAnsi="Times New Roman" w:cs="Times New Roman"/>
          <w:sz w:val="28"/>
          <w:szCs w:val="28"/>
        </w:rPr>
        <w:t>", далее кавычками.</w:t>
      </w:r>
    </w:p>
    <w:p w:rsidR="00904195" w:rsidRPr="004B33F8" w:rsidRDefault="00904195" w:rsidP="003F6A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Нельзя ст</w:t>
      </w:r>
      <w:r w:rsidRPr="004B33F8">
        <w:rPr>
          <w:rFonts w:ascii="Times New Roman" w:hAnsi="Times New Roman" w:cs="Times New Roman"/>
          <w:sz w:val="28"/>
          <w:szCs w:val="28"/>
        </w:rPr>
        <w:t>авить кавычки вместо повторяющихся цифр, марок, символов, знаков.</w:t>
      </w:r>
    </w:p>
    <w:p w:rsidR="00904195" w:rsidRPr="004B33F8" w:rsidRDefault="00904195" w:rsidP="003F6A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</w:t>
      </w:r>
      <w:r w:rsidRPr="004B33F8">
        <w:rPr>
          <w:rFonts w:ascii="Times New Roman" w:hAnsi="Times New Roman" w:cs="Times New Roman"/>
          <w:sz w:val="28"/>
          <w:szCs w:val="28"/>
        </w:rPr>
        <w:t xml:space="preserve"> Все таблицы нумеруются ар</w:t>
      </w:r>
      <w:r>
        <w:rPr>
          <w:rFonts w:ascii="Times New Roman" w:hAnsi="Times New Roman" w:cs="Times New Roman"/>
          <w:sz w:val="28"/>
          <w:szCs w:val="28"/>
        </w:rPr>
        <w:t>абскими цифрами в пределах всег</w:t>
      </w:r>
      <w:r w:rsidRPr="004B33F8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документа. На все таблицы должна быть ссылка в тексте. Например, (таблица 2).</w:t>
      </w:r>
    </w:p>
    <w:p w:rsidR="00904195" w:rsidRPr="00730B5C" w:rsidRDefault="00904195" w:rsidP="003F6AB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3.4. </w:t>
      </w:r>
      <w:r w:rsidRPr="00730B5C">
        <w:rPr>
          <w:rFonts w:ascii="Times New Roman" w:hAnsi="Times New Roman" w:cs="Times New Roman"/>
          <w:b/>
          <w:sz w:val="28"/>
          <w:szCs w:val="28"/>
        </w:rPr>
        <w:t>Составление списка используемой литературы</w:t>
      </w:r>
    </w:p>
    <w:p w:rsidR="00904195" w:rsidRPr="004B33F8" w:rsidRDefault="00904195" w:rsidP="003F6A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По</w:t>
      </w:r>
      <w:r w:rsidRPr="004B33F8">
        <w:rPr>
          <w:rFonts w:ascii="Times New Roman" w:hAnsi="Times New Roman" w:cs="Times New Roman"/>
          <w:sz w:val="28"/>
          <w:szCs w:val="28"/>
        </w:rPr>
        <w:t>яснительная записка должна быть снабжена подробным перечнем используемой литературы, помеченной в конце записки. При ссылках в тексте на использов</w:t>
      </w:r>
      <w:r>
        <w:rPr>
          <w:rFonts w:ascii="Times New Roman" w:hAnsi="Times New Roman" w:cs="Times New Roman"/>
          <w:sz w:val="28"/>
          <w:szCs w:val="28"/>
        </w:rPr>
        <w:t>анную литературу следует указат</w:t>
      </w:r>
      <w:r w:rsidRPr="004B33F8">
        <w:rPr>
          <w:rFonts w:ascii="Times New Roman" w:hAnsi="Times New Roman" w:cs="Times New Roman"/>
          <w:sz w:val="28"/>
          <w:szCs w:val="28"/>
        </w:rPr>
        <w:t xml:space="preserve">ь номер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33F8">
        <w:rPr>
          <w:rFonts w:ascii="Times New Roman" w:hAnsi="Times New Roman" w:cs="Times New Roman"/>
          <w:sz w:val="28"/>
          <w:szCs w:val="28"/>
        </w:rPr>
        <w:t>ё по списку, заключив его в квадратные скобки.</w:t>
      </w:r>
    </w:p>
    <w:p w:rsidR="00904195" w:rsidRDefault="00904195" w:rsidP="003F6A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</w:t>
      </w:r>
      <w:r w:rsidRPr="004B33F8">
        <w:rPr>
          <w:rFonts w:ascii="Times New Roman" w:hAnsi="Times New Roman" w:cs="Times New Roman"/>
          <w:sz w:val="28"/>
          <w:szCs w:val="28"/>
        </w:rPr>
        <w:t xml:space="preserve"> Список используемой литературы составляют в следующем порядке: техническая литература в алфавитном порядке (по Фамилии автора); зарубежные источники.</w:t>
      </w:r>
    </w:p>
    <w:p w:rsidR="00904195" w:rsidRPr="00730B5C" w:rsidRDefault="00904195" w:rsidP="003F6A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0B5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30B5C">
        <w:rPr>
          <w:rFonts w:ascii="Times New Roman" w:hAnsi="Times New Roman" w:cs="Times New Roman"/>
          <w:sz w:val="28"/>
          <w:szCs w:val="28"/>
        </w:rPr>
        <w:t xml:space="preserve">.3. В списке используемой </w:t>
      </w:r>
      <w:r>
        <w:rPr>
          <w:rFonts w:ascii="Times New Roman" w:hAnsi="Times New Roman" w:cs="Times New Roman"/>
          <w:sz w:val="28"/>
          <w:szCs w:val="28"/>
        </w:rPr>
        <w:t>литературы обязател</w:t>
      </w:r>
      <w:r w:rsidRPr="00730B5C">
        <w:rPr>
          <w:rFonts w:ascii="Times New Roman" w:hAnsi="Times New Roman" w:cs="Times New Roman"/>
          <w:sz w:val="28"/>
          <w:szCs w:val="28"/>
        </w:rPr>
        <w:t xml:space="preserve">ьно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30B5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730B5C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30B5C">
        <w:rPr>
          <w:rFonts w:ascii="Times New Roman" w:hAnsi="Times New Roman" w:cs="Times New Roman"/>
          <w:sz w:val="28"/>
          <w:szCs w:val="28"/>
        </w:rPr>
        <w:t>о б</w:t>
      </w:r>
      <w:r>
        <w:rPr>
          <w:rFonts w:ascii="Times New Roman" w:hAnsi="Times New Roman" w:cs="Times New Roman"/>
          <w:sz w:val="28"/>
          <w:szCs w:val="28"/>
        </w:rPr>
        <w:t>ыть</w:t>
      </w:r>
      <w:r w:rsidRPr="00730B5C">
        <w:rPr>
          <w:rFonts w:ascii="Times New Roman" w:hAnsi="Times New Roman" w:cs="Times New Roman"/>
          <w:sz w:val="28"/>
          <w:szCs w:val="28"/>
        </w:rPr>
        <w:t xml:space="preserve"> укачано: для книг - фамилия и инициалы </w:t>
      </w:r>
      <w:r>
        <w:rPr>
          <w:rFonts w:ascii="Times New Roman" w:hAnsi="Times New Roman" w:cs="Times New Roman"/>
          <w:sz w:val="28"/>
          <w:szCs w:val="28"/>
        </w:rPr>
        <w:t>автора (авторов</w:t>
      </w:r>
      <w:r w:rsidRPr="00730B5C">
        <w:rPr>
          <w:rFonts w:ascii="Times New Roman" w:hAnsi="Times New Roman" w:cs="Times New Roman"/>
          <w:sz w:val="28"/>
          <w:szCs w:val="28"/>
        </w:rPr>
        <w:t xml:space="preserve">), название книги, место издания, год издания; для журнала -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730B5C">
        <w:rPr>
          <w:rFonts w:ascii="Times New Roman" w:hAnsi="Times New Roman" w:cs="Times New Roman"/>
          <w:sz w:val="28"/>
          <w:szCs w:val="28"/>
        </w:rPr>
        <w:t>амилия и инициалы а</w:t>
      </w:r>
      <w:r>
        <w:rPr>
          <w:rFonts w:ascii="Times New Roman" w:hAnsi="Times New Roman" w:cs="Times New Roman"/>
          <w:sz w:val="28"/>
          <w:szCs w:val="28"/>
        </w:rPr>
        <w:t>вт</w:t>
      </w:r>
      <w:r w:rsidRPr="00730B5C">
        <w:rPr>
          <w:rFonts w:ascii="Times New Roman" w:hAnsi="Times New Roman" w:cs="Times New Roman"/>
          <w:sz w:val="28"/>
          <w:szCs w:val="28"/>
        </w:rPr>
        <w:t>ора, название статьи, название журнала, год из</w:t>
      </w:r>
      <w:r>
        <w:rPr>
          <w:rFonts w:ascii="Times New Roman" w:hAnsi="Times New Roman" w:cs="Times New Roman"/>
          <w:sz w:val="28"/>
          <w:szCs w:val="28"/>
        </w:rPr>
        <w:t>дан</w:t>
      </w:r>
      <w:r w:rsidRPr="00730B5C">
        <w:rPr>
          <w:rFonts w:ascii="Times New Roman" w:hAnsi="Times New Roman" w:cs="Times New Roman"/>
          <w:sz w:val="28"/>
          <w:szCs w:val="28"/>
        </w:rPr>
        <w:t>ия и его номер, а д</w:t>
      </w:r>
      <w:r>
        <w:rPr>
          <w:rFonts w:ascii="Times New Roman" w:hAnsi="Times New Roman" w:cs="Times New Roman"/>
          <w:sz w:val="28"/>
          <w:szCs w:val="28"/>
        </w:rPr>
        <w:t>ля зарубежных источников следует указать строку. Н</w:t>
      </w:r>
      <w:r w:rsidRPr="00730B5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30B5C">
        <w:rPr>
          <w:rFonts w:ascii="Times New Roman" w:hAnsi="Times New Roman" w:cs="Times New Roman"/>
          <w:sz w:val="28"/>
          <w:szCs w:val="28"/>
        </w:rPr>
        <w:t>ример:</w:t>
      </w:r>
    </w:p>
    <w:p w:rsidR="00904195" w:rsidRPr="00730B5C" w:rsidRDefault="00904195" w:rsidP="003F6A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0B5C">
        <w:rPr>
          <w:rFonts w:ascii="Times New Roman" w:hAnsi="Times New Roman" w:cs="Times New Roman"/>
          <w:sz w:val="28"/>
          <w:szCs w:val="28"/>
        </w:rPr>
        <w:t>1.</w:t>
      </w:r>
      <w:r w:rsidRPr="00730B5C">
        <w:rPr>
          <w:rFonts w:ascii="Times New Roman" w:hAnsi="Times New Roman" w:cs="Times New Roman"/>
          <w:sz w:val="28"/>
          <w:szCs w:val="28"/>
        </w:rPr>
        <w:tab/>
        <w:t xml:space="preserve">Герасимов М.А. </w:t>
      </w:r>
      <w:r>
        <w:rPr>
          <w:rFonts w:ascii="Times New Roman" w:hAnsi="Times New Roman" w:cs="Times New Roman"/>
          <w:sz w:val="28"/>
          <w:szCs w:val="28"/>
        </w:rPr>
        <w:t xml:space="preserve">Технология вина. - М.: </w:t>
      </w:r>
      <w:r w:rsidRPr="00730B5C">
        <w:rPr>
          <w:rFonts w:ascii="Times New Roman" w:hAnsi="Times New Roman" w:cs="Times New Roman"/>
          <w:sz w:val="28"/>
          <w:szCs w:val="28"/>
        </w:rPr>
        <w:t>Пищевая</w:t>
      </w:r>
      <w:r>
        <w:rPr>
          <w:rFonts w:ascii="Times New Roman" w:hAnsi="Times New Roman" w:cs="Times New Roman"/>
          <w:sz w:val="28"/>
          <w:szCs w:val="28"/>
        </w:rPr>
        <w:t xml:space="preserve"> промышленность, 1</w:t>
      </w:r>
      <w:r w:rsidRPr="00730B5C">
        <w:rPr>
          <w:rFonts w:ascii="Times New Roman" w:hAnsi="Times New Roman" w:cs="Times New Roman"/>
          <w:sz w:val="28"/>
          <w:szCs w:val="28"/>
        </w:rPr>
        <w:t>964.</w:t>
      </w:r>
    </w:p>
    <w:p w:rsidR="00904195" w:rsidRPr="00730B5C" w:rsidRDefault="00904195" w:rsidP="003F6A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0B5C">
        <w:rPr>
          <w:rFonts w:ascii="Times New Roman" w:hAnsi="Times New Roman" w:cs="Times New Roman"/>
          <w:sz w:val="28"/>
          <w:szCs w:val="28"/>
        </w:rPr>
        <w:t>2.</w:t>
      </w:r>
      <w:r w:rsidRPr="00730B5C">
        <w:rPr>
          <w:rFonts w:ascii="Times New Roman" w:hAnsi="Times New Roman" w:cs="Times New Roman"/>
          <w:sz w:val="28"/>
          <w:szCs w:val="28"/>
        </w:rPr>
        <w:tab/>
        <w:t>Сборник технологических инструкций, правил и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B5C">
        <w:rPr>
          <w:rFonts w:ascii="Times New Roman" w:hAnsi="Times New Roman" w:cs="Times New Roman"/>
          <w:sz w:val="28"/>
          <w:szCs w:val="28"/>
        </w:rPr>
        <w:t xml:space="preserve">материалов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30B5C">
        <w:rPr>
          <w:rFonts w:ascii="Times New Roman" w:hAnsi="Times New Roman" w:cs="Times New Roman"/>
          <w:sz w:val="28"/>
          <w:szCs w:val="28"/>
        </w:rPr>
        <w:t>о винодельческой промышленно</w:t>
      </w:r>
      <w:r>
        <w:rPr>
          <w:rFonts w:ascii="Times New Roman" w:hAnsi="Times New Roman" w:cs="Times New Roman"/>
          <w:sz w:val="28"/>
          <w:szCs w:val="28"/>
        </w:rPr>
        <w:t>сти, изд. 5,</w:t>
      </w:r>
      <w:r w:rsidRPr="00730B5C">
        <w:rPr>
          <w:rFonts w:ascii="Times New Roman" w:hAnsi="Times New Roman" w:cs="Times New Roman"/>
          <w:sz w:val="28"/>
          <w:szCs w:val="28"/>
        </w:rPr>
        <w:t xml:space="preserve"> - М.: Пищевая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B5C">
        <w:rPr>
          <w:rFonts w:ascii="Times New Roman" w:hAnsi="Times New Roman" w:cs="Times New Roman"/>
          <w:sz w:val="28"/>
          <w:szCs w:val="28"/>
        </w:rPr>
        <w:t>промышленность, 1975.</w:t>
      </w:r>
    </w:p>
    <w:p w:rsidR="00904195" w:rsidRPr="00730B5C" w:rsidRDefault="00904195" w:rsidP="003F6A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3.4.4.</w:t>
      </w:r>
      <w:r w:rsidRPr="00730B5C">
        <w:rPr>
          <w:rFonts w:ascii="Times New Roman" w:hAnsi="Times New Roman" w:cs="Times New Roman"/>
          <w:sz w:val="28"/>
          <w:szCs w:val="28"/>
        </w:rPr>
        <w:t xml:space="preserve"> Для журнальных статей в начале записывают фамилии и инициалы автора, затем название статьи, название </w:t>
      </w:r>
      <w:r>
        <w:rPr>
          <w:rFonts w:ascii="Times New Roman" w:hAnsi="Times New Roman" w:cs="Times New Roman"/>
          <w:sz w:val="28"/>
          <w:szCs w:val="28"/>
        </w:rPr>
        <w:t>журнала</w:t>
      </w:r>
      <w:r w:rsidRPr="00730B5C">
        <w:rPr>
          <w:rFonts w:ascii="Times New Roman" w:hAnsi="Times New Roman" w:cs="Times New Roman"/>
          <w:sz w:val="28"/>
          <w:szCs w:val="28"/>
        </w:rPr>
        <w:t>, го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30B5C">
        <w:rPr>
          <w:rFonts w:ascii="Times New Roman" w:hAnsi="Times New Roman" w:cs="Times New Roman"/>
          <w:sz w:val="28"/>
          <w:szCs w:val="28"/>
        </w:rPr>
        <w:t xml:space="preserve"> издания номер журнала, номер первой страницы журнала.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30B5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30B5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имер:</w:t>
      </w:r>
    </w:p>
    <w:p w:rsidR="00904195" w:rsidRDefault="00904195" w:rsidP="003F6A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Жамилова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 и пр. новая ткань для прессования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/я мезги.</w:t>
      </w:r>
      <w:r w:rsidRPr="00730B5C">
        <w:rPr>
          <w:rFonts w:ascii="Times New Roman" w:hAnsi="Times New Roman" w:cs="Times New Roman"/>
          <w:sz w:val="28"/>
          <w:szCs w:val="28"/>
        </w:rPr>
        <w:t xml:space="preserve"> Журнал «</w:t>
      </w:r>
      <w:r>
        <w:rPr>
          <w:rFonts w:ascii="Times New Roman" w:hAnsi="Times New Roman" w:cs="Times New Roman"/>
          <w:sz w:val="28"/>
          <w:szCs w:val="28"/>
        </w:rPr>
        <w:t>Виноделие и виноградарство СССР», 1982, №5,</w:t>
      </w:r>
      <w:r w:rsidRPr="00730B5C">
        <w:rPr>
          <w:rFonts w:ascii="Times New Roman" w:hAnsi="Times New Roman" w:cs="Times New Roman"/>
          <w:sz w:val="28"/>
          <w:szCs w:val="28"/>
        </w:rPr>
        <w:t xml:space="preserve"> С. 19.</w:t>
      </w:r>
    </w:p>
    <w:p w:rsidR="0078599C" w:rsidRDefault="0078599C" w:rsidP="003F6AB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623997" w:rsidRDefault="00623997" w:rsidP="003F6AB7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78599C" w:rsidRPr="00904195" w:rsidRDefault="0078599C" w:rsidP="003F6AB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904195">
        <w:rPr>
          <w:rFonts w:ascii="Times New Roman" w:hAnsi="Times New Roman" w:cs="Times New Roman"/>
          <w:b/>
          <w:sz w:val="28"/>
        </w:rPr>
        <w:lastRenderedPageBreak/>
        <w:t>ОФОРМЛЕНИЕ ГРАФИЧЕСКОЙ ЧАСТИ</w:t>
      </w:r>
    </w:p>
    <w:p w:rsidR="00904195" w:rsidRPr="00730B5C" w:rsidRDefault="00904195" w:rsidP="003F6A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30B5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0B5C">
        <w:rPr>
          <w:rFonts w:ascii="Times New Roman" w:hAnsi="Times New Roman" w:cs="Times New Roman"/>
          <w:sz w:val="28"/>
          <w:szCs w:val="28"/>
        </w:rPr>
        <w:t xml:space="preserve"> Графическая </w:t>
      </w:r>
      <w:r>
        <w:rPr>
          <w:rFonts w:ascii="Times New Roman" w:hAnsi="Times New Roman" w:cs="Times New Roman"/>
          <w:sz w:val="28"/>
          <w:szCs w:val="28"/>
        </w:rPr>
        <w:t>часть курсового проекта выполняется карандашом на листах стандартного</w:t>
      </w:r>
      <w:r w:rsidRPr="00730B5C">
        <w:rPr>
          <w:rFonts w:ascii="Times New Roman" w:hAnsi="Times New Roman" w:cs="Times New Roman"/>
          <w:sz w:val="28"/>
          <w:szCs w:val="28"/>
        </w:rPr>
        <w:t xml:space="preserve"> размера, чаще все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30B5C">
        <w:rPr>
          <w:rFonts w:ascii="Times New Roman" w:hAnsi="Times New Roman" w:cs="Times New Roman"/>
          <w:sz w:val="28"/>
          <w:szCs w:val="28"/>
        </w:rPr>
        <w:t xml:space="preserve"> проект выполня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730B5C">
        <w:rPr>
          <w:rFonts w:ascii="Times New Roman" w:hAnsi="Times New Roman" w:cs="Times New Roman"/>
          <w:sz w:val="28"/>
          <w:szCs w:val="28"/>
        </w:rPr>
        <w:t xml:space="preserve"> на листах </w:t>
      </w:r>
      <w:r>
        <w:rPr>
          <w:rFonts w:ascii="Times New Roman" w:hAnsi="Times New Roman" w:cs="Times New Roman"/>
          <w:sz w:val="28"/>
          <w:szCs w:val="28"/>
        </w:rPr>
        <w:t>стандартного</w:t>
      </w:r>
      <w:r w:rsidRPr="00730B5C">
        <w:rPr>
          <w:rFonts w:ascii="Times New Roman" w:hAnsi="Times New Roman" w:cs="Times New Roman"/>
          <w:sz w:val="28"/>
          <w:szCs w:val="28"/>
        </w:rPr>
        <w:t xml:space="preserve"> формата (594 х 841). При необходимости формат может быть изменен путем наращивания или уменьшения короткой или длинной стороны листа, однако его Формат должен строго соответствовать форматам, установленным ГОСТом. От края наносится рамка на расстоянии 5 мм сверху, снизу справа и слева 20 мм, на поле образованной рамки, выполняется необходимый чертеж.</w:t>
      </w:r>
    </w:p>
    <w:p w:rsidR="00904195" w:rsidRPr="00730B5C" w:rsidRDefault="00904195" w:rsidP="003F6A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730B5C">
        <w:rPr>
          <w:rFonts w:ascii="Times New Roman" w:hAnsi="Times New Roman" w:cs="Times New Roman"/>
          <w:sz w:val="28"/>
          <w:szCs w:val="28"/>
        </w:rPr>
        <w:t xml:space="preserve"> Каждый Формат в нижнем правом углу должен иметь штамп основной надписи.</w:t>
      </w:r>
    </w:p>
    <w:p w:rsidR="00904195" w:rsidRDefault="00904195" w:rsidP="003F6A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Pr="00730B5C">
        <w:rPr>
          <w:rFonts w:ascii="Times New Roman" w:hAnsi="Times New Roman" w:cs="Times New Roman"/>
          <w:sz w:val="28"/>
          <w:szCs w:val="28"/>
        </w:rPr>
        <w:t xml:space="preserve"> Надпись на чертежах выполняется согласно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OCTу</w:t>
      </w:r>
      <w:proofErr w:type="spellEnd"/>
      <w:r w:rsidRPr="00730B5C">
        <w:rPr>
          <w:rFonts w:ascii="Times New Roman" w:hAnsi="Times New Roman" w:cs="Times New Roman"/>
          <w:sz w:val="28"/>
          <w:szCs w:val="28"/>
        </w:rPr>
        <w:t xml:space="preserve"> 2.304-63 только чертежным шрифтом. Применение других шрифтов не допускается.</w:t>
      </w:r>
    </w:p>
    <w:p w:rsidR="00904195" w:rsidRPr="00730B5C" w:rsidRDefault="00904195" w:rsidP="003F6A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0B5C">
        <w:rPr>
          <w:rFonts w:ascii="Times New Roman" w:hAnsi="Times New Roman" w:cs="Times New Roman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B5C">
        <w:rPr>
          <w:rFonts w:ascii="Times New Roman" w:hAnsi="Times New Roman" w:cs="Times New Roman"/>
          <w:sz w:val="28"/>
          <w:szCs w:val="28"/>
        </w:rPr>
        <w:t>Масштаб чертежа выбирае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30B5C">
        <w:rPr>
          <w:rFonts w:ascii="Times New Roman" w:hAnsi="Times New Roman" w:cs="Times New Roman"/>
          <w:sz w:val="28"/>
          <w:szCs w:val="28"/>
        </w:rPr>
        <w:t xml:space="preserve">ся в </w:t>
      </w:r>
      <w:r>
        <w:rPr>
          <w:rFonts w:ascii="Times New Roman" w:hAnsi="Times New Roman" w:cs="Times New Roman"/>
          <w:sz w:val="28"/>
          <w:szCs w:val="28"/>
        </w:rPr>
        <w:t>зависимости</w:t>
      </w:r>
      <w:r w:rsidRPr="00730B5C">
        <w:rPr>
          <w:rFonts w:ascii="Times New Roman" w:hAnsi="Times New Roman" w:cs="Times New Roman"/>
          <w:sz w:val="28"/>
          <w:szCs w:val="28"/>
        </w:rPr>
        <w:t xml:space="preserve"> от цели чертежа и</w:t>
      </w:r>
      <w:r>
        <w:rPr>
          <w:rFonts w:ascii="Times New Roman" w:hAnsi="Times New Roman" w:cs="Times New Roman"/>
          <w:sz w:val="28"/>
          <w:szCs w:val="28"/>
        </w:rPr>
        <w:t xml:space="preserve"> должен соответствовать ГОСТу, рекомендуется масштаб 1:100 и </w:t>
      </w:r>
      <w:r w:rsidRPr="00730B5C">
        <w:rPr>
          <w:rFonts w:ascii="Times New Roman" w:hAnsi="Times New Roman" w:cs="Times New Roman"/>
          <w:sz w:val="28"/>
          <w:szCs w:val="28"/>
        </w:rPr>
        <w:t>только при необходимо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730B5C">
        <w:rPr>
          <w:rFonts w:ascii="Times New Roman" w:hAnsi="Times New Roman" w:cs="Times New Roman"/>
          <w:sz w:val="28"/>
          <w:szCs w:val="28"/>
        </w:rPr>
        <w:t xml:space="preserve"> разрешае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30B5C">
        <w:rPr>
          <w:rFonts w:ascii="Times New Roman" w:hAnsi="Times New Roman" w:cs="Times New Roman"/>
          <w:sz w:val="28"/>
          <w:szCs w:val="28"/>
        </w:rPr>
        <w:t>ся применять другие масштабы (1:5</w:t>
      </w:r>
      <w:r>
        <w:rPr>
          <w:rFonts w:ascii="Times New Roman" w:hAnsi="Times New Roman" w:cs="Times New Roman"/>
          <w:sz w:val="28"/>
          <w:szCs w:val="28"/>
        </w:rPr>
        <w:t>0,</w:t>
      </w:r>
      <w:r w:rsidRPr="00730B5C">
        <w:rPr>
          <w:rFonts w:ascii="Times New Roman" w:hAnsi="Times New Roman" w:cs="Times New Roman"/>
          <w:sz w:val="28"/>
          <w:szCs w:val="28"/>
        </w:rPr>
        <w:t xml:space="preserve"> 1:200).</w:t>
      </w:r>
    </w:p>
    <w:p w:rsidR="0078599C" w:rsidRPr="0078599C" w:rsidRDefault="0078599C" w:rsidP="003F6AB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91FAA" w:rsidRDefault="0078599C" w:rsidP="003F6AB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591FAA" w:rsidRDefault="00591FAA" w:rsidP="00482EF3">
      <w:pPr>
        <w:tabs>
          <w:tab w:val="left" w:pos="787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620D6">
        <w:rPr>
          <w:rFonts w:ascii="Times New Roman" w:hAnsi="Times New Roman" w:cs="Times New Roman"/>
          <w:b/>
          <w:sz w:val="28"/>
        </w:rPr>
        <w:lastRenderedPageBreak/>
        <w:t>Приме</w:t>
      </w:r>
      <w:r w:rsidR="00482EF3">
        <w:rPr>
          <w:rFonts w:ascii="Times New Roman" w:hAnsi="Times New Roman" w:cs="Times New Roman"/>
          <w:b/>
          <w:sz w:val="28"/>
        </w:rPr>
        <w:t>рный перечень тем курсовых проектов</w:t>
      </w:r>
      <w:r w:rsidRPr="00A620D6">
        <w:rPr>
          <w:rFonts w:ascii="Times New Roman" w:hAnsi="Times New Roman" w:cs="Times New Roman"/>
          <w:b/>
          <w:sz w:val="28"/>
        </w:rPr>
        <w:t xml:space="preserve"> по дисциплине</w:t>
      </w:r>
    </w:p>
    <w:p w:rsidR="00152D4E" w:rsidRPr="00482EF3" w:rsidRDefault="00152D4E" w:rsidP="00482EF3">
      <w:pPr>
        <w:tabs>
          <w:tab w:val="left" w:pos="787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82EF3">
        <w:rPr>
          <w:rFonts w:ascii="Times New Roman" w:hAnsi="Times New Roman" w:cs="Times New Roman"/>
          <w:b/>
          <w:sz w:val="28"/>
        </w:rPr>
        <w:t>«</w:t>
      </w:r>
      <w:r w:rsidR="00482EF3" w:rsidRPr="00482EF3">
        <w:rPr>
          <w:rFonts w:ascii="Times New Roman" w:hAnsi="Times New Roman" w:cs="Times New Roman"/>
          <w:b/>
          <w:sz w:val="28"/>
          <w:szCs w:val="28"/>
        </w:rPr>
        <w:t>Разработка  технологических решений при проектировании  или реконструкции промышленных предприятий</w:t>
      </w:r>
      <w:r w:rsidRPr="00482EF3">
        <w:rPr>
          <w:rFonts w:ascii="Times New Roman" w:hAnsi="Times New Roman" w:cs="Times New Roman"/>
          <w:b/>
          <w:sz w:val="28"/>
        </w:rPr>
        <w:t>»</w:t>
      </w:r>
    </w:p>
    <w:p w:rsidR="00591FAA" w:rsidRPr="00A620D6" w:rsidRDefault="00591FAA" w:rsidP="00482EF3">
      <w:pPr>
        <w:tabs>
          <w:tab w:val="left" w:pos="787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620D6">
        <w:rPr>
          <w:rFonts w:ascii="Times New Roman" w:hAnsi="Times New Roman" w:cs="Times New Roman"/>
          <w:b/>
          <w:sz w:val="28"/>
        </w:rPr>
        <w:t>для студентов направления –</w:t>
      </w:r>
    </w:p>
    <w:p w:rsidR="00591FAA" w:rsidRPr="00A620D6" w:rsidRDefault="00152D4E" w:rsidP="00482EF3">
      <w:pPr>
        <w:tabs>
          <w:tab w:val="left" w:pos="787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19.04.02</w:t>
      </w:r>
      <w:r w:rsidR="00591FAA" w:rsidRPr="00A620D6">
        <w:rPr>
          <w:rFonts w:ascii="Times New Roman" w:hAnsi="Times New Roman" w:cs="Times New Roman"/>
          <w:b/>
          <w:sz w:val="28"/>
        </w:rPr>
        <w:t xml:space="preserve"> – «Продукты питания из растительного сырья»</w:t>
      </w:r>
    </w:p>
    <w:p w:rsidR="00482EF3" w:rsidRPr="00482EF3" w:rsidRDefault="00482EF3" w:rsidP="00482EF3">
      <w:pPr>
        <w:numPr>
          <w:ilvl w:val="0"/>
          <w:numId w:val="2"/>
        </w:numPr>
        <w:tabs>
          <w:tab w:val="num" w:pos="851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82E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Проект цеха по производству винных напитков.</w:t>
      </w:r>
    </w:p>
    <w:p w:rsidR="00482EF3" w:rsidRPr="00482EF3" w:rsidRDefault="00482EF3" w:rsidP="00482EF3">
      <w:pPr>
        <w:numPr>
          <w:ilvl w:val="0"/>
          <w:numId w:val="2"/>
        </w:numPr>
        <w:tabs>
          <w:tab w:val="num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82E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Проект цеха по производству виноградных соков прямого отжима.</w:t>
      </w:r>
    </w:p>
    <w:p w:rsidR="00482EF3" w:rsidRPr="00482EF3" w:rsidRDefault="00482EF3" w:rsidP="00482EF3">
      <w:pPr>
        <w:numPr>
          <w:ilvl w:val="0"/>
          <w:numId w:val="2"/>
        </w:numPr>
        <w:tabs>
          <w:tab w:val="num" w:pos="851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82E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Проект цеха по производству водок.</w:t>
      </w:r>
    </w:p>
    <w:p w:rsidR="00482EF3" w:rsidRPr="00482EF3" w:rsidRDefault="00482EF3" w:rsidP="00482EF3">
      <w:pPr>
        <w:numPr>
          <w:ilvl w:val="0"/>
          <w:numId w:val="2"/>
        </w:numPr>
        <w:tabs>
          <w:tab w:val="num" w:pos="851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82E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Проект цеха по производству газированных безалкогольных напитков.</w:t>
      </w:r>
    </w:p>
    <w:p w:rsidR="00482EF3" w:rsidRPr="00482EF3" w:rsidRDefault="00482EF3" w:rsidP="00482EF3">
      <w:pPr>
        <w:numPr>
          <w:ilvl w:val="0"/>
          <w:numId w:val="2"/>
        </w:numPr>
        <w:tabs>
          <w:tab w:val="num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82E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Проект цеха по производству игристых вин классическим способом.</w:t>
      </w:r>
    </w:p>
    <w:p w:rsidR="00482EF3" w:rsidRPr="00482EF3" w:rsidRDefault="00482EF3" w:rsidP="00482EF3">
      <w:pPr>
        <w:numPr>
          <w:ilvl w:val="0"/>
          <w:numId w:val="2"/>
        </w:numPr>
        <w:tabs>
          <w:tab w:val="num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82E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Проект цеха по производству игристых вин ускоренным способом.</w:t>
      </w:r>
    </w:p>
    <w:p w:rsidR="00482EF3" w:rsidRPr="00482EF3" w:rsidRDefault="00482EF3" w:rsidP="00482EF3">
      <w:pPr>
        <w:numPr>
          <w:ilvl w:val="0"/>
          <w:numId w:val="2"/>
        </w:numPr>
        <w:tabs>
          <w:tab w:val="num" w:pos="851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82E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Проект цеха по производству кваса брожения.</w:t>
      </w:r>
    </w:p>
    <w:p w:rsidR="00482EF3" w:rsidRPr="00482EF3" w:rsidRDefault="00482EF3" w:rsidP="00482EF3">
      <w:pPr>
        <w:numPr>
          <w:ilvl w:val="0"/>
          <w:numId w:val="2"/>
        </w:numPr>
        <w:tabs>
          <w:tab w:val="num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82E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Проект цеха по производству кваса.</w:t>
      </w:r>
    </w:p>
    <w:p w:rsidR="00482EF3" w:rsidRPr="00482EF3" w:rsidRDefault="00482EF3" w:rsidP="00482EF3">
      <w:pPr>
        <w:numPr>
          <w:ilvl w:val="0"/>
          <w:numId w:val="2"/>
        </w:numPr>
        <w:tabs>
          <w:tab w:val="num" w:pos="851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82E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Проект цеха по производству ликерных вин.</w:t>
      </w:r>
    </w:p>
    <w:p w:rsidR="00482EF3" w:rsidRPr="00482EF3" w:rsidRDefault="00482EF3" w:rsidP="00482EF3">
      <w:pPr>
        <w:numPr>
          <w:ilvl w:val="0"/>
          <w:numId w:val="2"/>
        </w:numPr>
        <w:tabs>
          <w:tab w:val="num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82E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Проект цеха по производству наливок.</w:t>
      </w:r>
    </w:p>
    <w:p w:rsidR="00482EF3" w:rsidRPr="00482EF3" w:rsidRDefault="00482EF3" w:rsidP="00482EF3">
      <w:pPr>
        <w:numPr>
          <w:ilvl w:val="0"/>
          <w:numId w:val="2"/>
        </w:numPr>
        <w:tabs>
          <w:tab w:val="num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82E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Проект цеха по производству настоек.</w:t>
      </w:r>
    </w:p>
    <w:p w:rsidR="00482EF3" w:rsidRPr="00482EF3" w:rsidRDefault="00482EF3" w:rsidP="00482EF3">
      <w:pPr>
        <w:numPr>
          <w:ilvl w:val="0"/>
          <w:numId w:val="2"/>
        </w:numPr>
        <w:tabs>
          <w:tab w:val="num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82E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Проект цеха по производству негазированных безалкогольных напитков.</w:t>
      </w:r>
    </w:p>
    <w:p w:rsidR="00482EF3" w:rsidRPr="00482EF3" w:rsidRDefault="00482EF3" w:rsidP="00482EF3">
      <w:pPr>
        <w:numPr>
          <w:ilvl w:val="0"/>
          <w:numId w:val="2"/>
        </w:numPr>
        <w:tabs>
          <w:tab w:val="num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82E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Проект цеха по производству светлого пива.</w:t>
      </w:r>
    </w:p>
    <w:p w:rsidR="00482EF3" w:rsidRPr="00482EF3" w:rsidRDefault="00482EF3" w:rsidP="00482EF3">
      <w:pPr>
        <w:numPr>
          <w:ilvl w:val="0"/>
          <w:numId w:val="2"/>
        </w:numPr>
        <w:tabs>
          <w:tab w:val="num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82E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Проект цеха по производству спирта из зерна.</w:t>
      </w:r>
    </w:p>
    <w:p w:rsidR="00482EF3" w:rsidRPr="00482EF3" w:rsidRDefault="00482EF3" w:rsidP="00482EF3">
      <w:pPr>
        <w:numPr>
          <w:ilvl w:val="0"/>
          <w:numId w:val="2"/>
        </w:numPr>
        <w:tabs>
          <w:tab w:val="num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82E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Проект цеха по производству спирта из картофеля.</w:t>
      </w:r>
    </w:p>
    <w:p w:rsidR="00482EF3" w:rsidRPr="00482EF3" w:rsidRDefault="00482EF3" w:rsidP="00482EF3">
      <w:pPr>
        <w:numPr>
          <w:ilvl w:val="0"/>
          <w:numId w:val="2"/>
        </w:numPr>
        <w:tabs>
          <w:tab w:val="num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82E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Проект цеха по производству спирта из мелассы.</w:t>
      </w:r>
    </w:p>
    <w:p w:rsidR="00482EF3" w:rsidRPr="00482EF3" w:rsidRDefault="00482EF3" w:rsidP="00482EF3">
      <w:pPr>
        <w:numPr>
          <w:ilvl w:val="0"/>
          <w:numId w:val="2"/>
        </w:numPr>
        <w:tabs>
          <w:tab w:val="num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82E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Проект цеха по производству столовых вин.</w:t>
      </w:r>
    </w:p>
    <w:p w:rsidR="00482EF3" w:rsidRPr="00482EF3" w:rsidRDefault="00482EF3" w:rsidP="00482EF3">
      <w:pPr>
        <w:numPr>
          <w:ilvl w:val="0"/>
          <w:numId w:val="2"/>
        </w:numPr>
        <w:tabs>
          <w:tab w:val="num" w:pos="851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82E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Проект цеха по производству темного пива.</w:t>
      </w:r>
    </w:p>
    <w:p w:rsidR="00482EF3" w:rsidRPr="00482EF3" w:rsidRDefault="00482EF3" w:rsidP="00482EF3">
      <w:pPr>
        <w:numPr>
          <w:ilvl w:val="0"/>
          <w:numId w:val="2"/>
        </w:numPr>
        <w:tabs>
          <w:tab w:val="num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82E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Проект цеха по производству шипучих вин.</w:t>
      </w:r>
    </w:p>
    <w:p w:rsidR="00482EF3" w:rsidRPr="00482EF3" w:rsidRDefault="00482EF3" w:rsidP="00482EF3">
      <w:pPr>
        <w:numPr>
          <w:ilvl w:val="0"/>
          <w:numId w:val="2"/>
        </w:numPr>
        <w:tabs>
          <w:tab w:val="num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82E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Проект цеха по производству яблочного сока.</w:t>
      </w:r>
    </w:p>
    <w:p w:rsidR="00591FAA" w:rsidRDefault="00591FAA" w:rsidP="003F6AB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78599C" w:rsidRDefault="0078599C">
      <w:pPr>
        <w:rPr>
          <w:rFonts w:ascii="Times New Roman" w:hAnsi="Times New Roman" w:cs="Times New Roman"/>
          <w:sz w:val="28"/>
        </w:rPr>
      </w:pPr>
    </w:p>
    <w:p w:rsidR="00591FAA" w:rsidRDefault="00591FAA">
      <w:pPr>
        <w:rPr>
          <w:rFonts w:ascii="Times New Roman" w:hAnsi="Times New Roman" w:cs="Times New Roman"/>
          <w:sz w:val="28"/>
        </w:rPr>
      </w:pPr>
    </w:p>
    <w:p w:rsidR="0078599C" w:rsidRDefault="0078599C" w:rsidP="0078599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78599C" w:rsidRDefault="0078599C" w:rsidP="0078599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78599C" w:rsidRDefault="0078599C" w:rsidP="0078599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78599C" w:rsidRDefault="0078599C" w:rsidP="0078599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78599C" w:rsidRDefault="0078599C" w:rsidP="0078599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78599C" w:rsidRDefault="0078599C" w:rsidP="0078599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78599C" w:rsidRDefault="0078599C" w:rsidP="0078599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78599C" w:rsidRDefault="0078599C" w:rsidP="0078599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78599C" w:rsidRDefault="0078599C" w:rsidP="0078599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78599C" w:rsidRDefault="0078599C" w:rsidP="0078599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78599C" w:rsidRDefault="0078599C" w:rsidP="0078599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78599C" w:rsidRDefault="0078599C" w:rsidP="0078599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78599C" w:rsidRDefault="0078599C" w:rsidP="007859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78599C">
        <w:rPr>
          <w:rFonts w:ascii="Times New Roman" w:hAnsi="Times New Roman" w:cs="Times New Roman"/>
          <w:b/>
          <w:sz w:val="28"/>
        </w:rPr>
        <w:t>ПРИЛОЖЕНИЯ</w:t>
      </w:r>
    </w:p>
    <w:p w:rsidR="0078599C" w:rsidRPr="0078599C" w:rsidRDefault="0078599C" w:rsidP="0078599C">
      <w:pPr>
        <w:rPr>
          <w:rFonts w:ascii="Times New Roman" w:hAnsi="Times New Roman" w:cs="Times New Roman"/>
          <w:sz w:val="28"/>
        </w:rPr>
      </w:pPr>
    </w:p>
    <w:p w:rsidR="0078599C" w:rsidRPr="0078599C" w:rsidRDefault="0078599C" w:rsidP="0078599C">
      <w:pPr>
        <w:rPr>
          <w:rFonts w:ascii="Times New Roman" w:hAnsi="Times New Roman" w:cs="Times New Roman"/>
          <w:sz w:val="28"/>
        </w:rPr>
      </w:pPr>
    </w:p>
    <w:p w:rsidR="0078599C" w:rsidRPr="0078599C" w:rsidRDefault="0078599C" w:rsidP="0078599C">
      <w:pPr>
        <w:rPr>
          <w:rFonts w:ascii="Times New Roman" w:hAnsi="Times New Roman" w:cs="Times New Roman"/>
          <w:sz w:val="28"/>
        </w:rPr>
      </w:pPr>
    </w:p>
    <w:p w:rsidR="0078599C" w:rsidRPr="0078599C" w:rsidRDefault="0078599C" w:rsidP="0078599C">
      <w:pPr>
        <w:rPr>
          <w:rFonts w:ascii="Times New Roman" w:hAnsi="Times New Roman" w:cs="Times New Roman"/>
          <w:sz w:val="28"/>
        </w:rPr>
      </w:pPr>
    </w:p>
    <w:p w:rsidR="0078599C" w:rsidRPr="0078599C" w:rsidRDefault="0078599C" w:rsidP="0078599C">
      <w:pPr>
        <w:rPr>
          <w:rFonts w:ascii="Times New Roman" w:hAnsi="Times New Roman" w:cs="Times New Roman"/>
          <w:sz w:val="28"/>
        </w:rPr>
      </w:pPr>
    </w:p>
    <w:p w:rsidR="0078599C" w:rsidRPr="0078599C" w:rsidRDefault="0078599C" w:rsidP="0078599C">
      <w:pPr>
        <w:rPr>
          <w:rFonts w:ascii="Times New Roman" w:hAnsi="Times New Roman" w:cs="Times New Roman"/>
          <w:sz w:val="28"/>
        </w:rPr>
      </w:pPr>
    </w:p>
    <w:p w:rsidR="0078599C" w:rsidRDefault="0078599C" w:rsidP="0078599C">
      <w:pPr>
        <w:rPr>
          <w:rFonts w:ascii="Times New Roman" w:hAnsi="Times New Roman" w:cs="Times New Roman"/>
          <w:sz w:val="28"/>
        </w:rPr>
      </w:pPr>
    </w:p>
    <w:p w:rsidR="0078599C" w:rsidRDefault="0078599C" w:rsidP="0078599C">
      <w:pPr>
        <w:rPr>
          <w:rFonts w:ascii="Times New Roman" w:hAnsi="Times New Roman" w:cs="Times New Roman"/>
          <w:sz w:val="28"/>
        </w:rPr>
      </w:pPr>
    </w:p>
    <w:p w:rsidR="0078599C" w:rsidRDefault="007859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904195" w:rsidRPr="00904195" w:rsidRDefault="00904195" w:rsidP="00904195">
      <w:pPr>
        <w:spacing w:after="0" w:line="36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1</w:t>
      </w:r>
    </w:p>
    <w:p w:rsidR="0078599C" w:rsidRPr="00A506AF" w:rsidRDefault="0078599C" w:rsidP="007859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6AF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СТАВРОПОЛЬСКИЙ ГОСУДАРСТВЕННЫЙ АГРАРНЫЙ УНИВЕРСИТЕТ</w:t>
      </w:r>
    </w:p>
    <w:p w:rsidR="0078599C" w:rsidRPr="007124EA" w:rsidRDefault="0078599C" w:rsidP="007859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99C" w:rsidRDefault="0078599C" w:rsidP="007859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24EA">
        <w:rPr>
          <w:rFonts w:ascii="Times New Roman" w:hAnsi="Times New Roman" w:cs="Times New Roman"/>
          <w:sz w:val="28"/>
          <w:szCs w:val="28"/>
        </w:rPr>
        <w:t>Каф</w:t>
      </w:r>
      <w:r>
        <w:rPr>
          <w:rFonts w:ascii="Times New Roman" w:hAnsi="Times New Roman" w:cs="Times New Roman"/>
          <w:sz w:val="28"/>
          <w:szCs w:val="28"/>
        </w:rPr>
        <w:t xml:space="preserve">едра производства и переработки </w:t>
      </w:r>
    </w:p>
    <w:p w:rsidR="0078599C" w:rsidRPr="007124EA" w:rsidRDefault="0078599C" w:rsidP="007859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24EA">
        <w:rPr>
          <w:rFonts w:ascii="Times New Roman" w:hAnsi="Times New Roman" w:cs="Times New Roman"/>
          <w:sz w:val="28"/>
          <w:szCs w:val="28"/>
        </w:rPr>
        <w:t>продуктов питания из растительного сырья</w:t>
      </w:r>
    </w:p>
    <w:p w:rsidR="0078599C" w:rsidRDefault="0078599C" w:rsidP="007859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99C" w:rsidRPr="00A506AF" w:rsidRDefault="0078599C" w:rsidP="007859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99C" w:rsidRDefault="00482EF3" w:rsidP="007859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КУРСОВОЙ ПРОЕКТ</w:t>
      </w:r>
      <w:r w:rsidR="0078599C" w:rsidRPr="00A506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99C" w:rsidRPr="00A506AF" w:rsidRDefault="0078599C" w:rsidP="007859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99C" w:rsidRPr="00A506AF" w:rsidRDefault="0078599C" w:rsidP="007859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6AF">
        <w:rPr>
          <w:rFonts w:ascii="Times New Roman" w:hAnsi="Times New Roman" w:cs="Times New Roman"/>
          <w:sz w:val="28"/>
          <w:szCs w:val="28"/>
        </w:rPr>
        <w:t>на тему</w:t>
      </w:r>
      <w:proofErr w:type="gramStart"/>
      <w:r w:rsidRPr="00A506AF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Pr="00A506AF">
        <w:rPr>
          <w:rFonts w:ascii="Times New Roman" w:hAnsi="Times New Roman" w:cs="Times New Roman"/>
          <w:sz w:val="28"/>
          <w:szCs w:val="28"/>
        </w:rPr>
        <w:t>»</w:t>
      </w:r>
    </w:p>
    <w:p w:rsidR="0078599C" w:rsidRDefault="0078599C" w:rsidP="007859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99C" w:rsidRDefault="0078599C" w:rsidP="007859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99C" w:rsidRPr="007124EA" w:rsidRDefault="0078599C" w:rsidP="007859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99C" w:rsidRPr="007124EA" w:rsidRDefault="0078599C" w:rsidP="007859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8599C" w:rsidRPr="007124EA" w:rsidRDefault="0078599C" w:rsidP="007859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24EA">
        <w:rPr>
          <w:rFonts w:ascii="Times New Roman" w:hAnsi="Times New Roman" w:cs="Times New Roman"/>
          <w:sz w:val="28"/>
          <w:szCs w:val="28"/>
        </w:rPr>
        <w:t>Выполни</w:t>
      </w:r>
      <w:proofErr w:type="gramStart"/>
      <w:r w:rsidRPr="007124E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124E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124EA">
        <w:rPr>
          <w:rFonts w:ascii="Times New Roman" w:hAnsi="Times New Roman" w:cs="Times New Roman"/>
          <w:sz w:val="28"/>
          <w:szCs w:val="28"/>
        </w:rPr>
        <w:t>:</w:t>
      </w:r>
    </w:p>
    <w:p w:rsidR="0078599C" w:rsidRPr="007124EA" w:rsidRDefault="0078599C" w:rsidP="007859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24EA">
        <w:rPr>
          <w:rFonts w:ascii="Times New Roman" w:hAnsi="Times New Roman" w:cs="Times New Roman"/>
          <w:sz w:val="28"/>
          <w:szCs w:val="28"/>
        </w:rPr>
        <w:t>студен</w:t>
      </w:r>
      <w:proofErr w:type="gramStart"/>
      <w:r w:rsidRPr="007124E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124EA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482EF3">
        <w:rPr>
          <w:rFonts w:ascii="Times New Roman" w:hAnsi="Times New Roman" w:cs="Times New Roman"/>
          <w:sz w:val="28"/>
          <w:szCs w:val="28"/>
        </w:rPr>
        <w:t xml:space="preserve"> 2</w:t>
      </w:r>
      <w:r w:rsidRPr="007124EA">
        <w:rPr>
          <w:rFonts w:ascii="Times New Roman" w:hAnsi="Times New Roman" w:cs="Times New Roman"/>
          <w:sz w:val="28"/>
          <w:szCs w:val="28"/>
        </w:rPr>
        <w:t xml:space="preserve"> курса 7 группы,</w:t>
      </w:r>
    </w:p>
    <w:p w:rsidR="0078599C" w:rsidRPr="00963F4D" w:rsidRDefault="00482EF3" w:rsidP="007859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19.04</w:t>
      </w:r>
      <w:r w:rsidR="0078599C" w:rsidRPr="007124EA">
        <w:rPr>
          <w:rFonts w:ascii="Times New Roman" w:hAnsi="Times New Roman" w:cs="Times New Roman"/>
          <w:sz w:val="28"/>
          <w:szCs w:val="28"/>
        </w:rPr>
        <w:t>.02 – «Продукты</w:t>
      </w:r>
    </w:p>
    <w:p w:rsidR="0078599C" w:rsidRPr="007124EA" w:rsidRDefault="0078599C" w:rsidP="007859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24EA">
        <w:rPr>
          <w:rFonts w:ascii="Times New Roman" w:hAnsi="Times New Roman" w:cs="Times New Roman"/>
          <w:sz w:val="28"/>
          <w:szCs w:val="28"/>
        </w:rPr>
        <w:t xml:space="preserve"> питания из растительного сырья»,</w:t>
      </w:r>
    </w:p>
    <w:p w:rsidR="0078599C" w:rsidRPr="007124EA" w:rsidRDefault="0078599C" w:rsidP="007859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24EA">
        <w:rPr>
          <w:rFonts w:ascii="Times New Roman" w:hAnsi="Times New Roman" w:cs="Times New Roman"/>
          <w:sz w:val="28"/>
          <w:szCs w:val="28"/>
        </w:rPr>
        <w:t>очной формы обучения</w:t>
      </w:r>
    </w:p>
    <w:p w:rsidR="0078599C" w:rsidRPr="007124EA" w:rsidRDefault="0078599C" w:rsidP="007859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</w:p>
    <w:p w:rsidR="0078599C" w:rsidRDefault="0078599C" w:rsidP="007859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24EA">
        <w:rPr>
          <w:rFonts w:ascii="Times New Roman" w:hAnsi="Times New Roman" w:cs="Times New Roman"/>
          <w:sz w:val="28"/>
          <w:szCs w:val="28"/>
        </w:rPr>
        <w:t>Проверил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24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8599C" w:rsidRDefault="0078599C" w:rsidP="007859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наук, доцент</w:t>
      </w:r>
    </w:p>
    <w:p w:rsidR="0078599C" w:rsidRPr="007124EA" w:rsidRDefault="0078599C" w:rsidP="007859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Сосюра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Алексеевна</w:t>
      </w:r>
    </w:p>
    <w:p w:rsidR="0078599C" w:rsidRPr="00F546E4" w:rsidRDefault="0078599C" w:rsidP="007859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8599C" w:rsidRPr="00F77B8C" w:rsidRDefault="0078599C" w:rsidP="007859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8599C" w:rsidRPr="00F77B8C" w:rsidRDefault="0078599C" w:rsidP="007859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8599C" w:rsidRPr="00F77B8C" w:rsidRDefault="0078599C" w:rsidP="007859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8599C" w:rsidRPr="00FC7CD9" w:rsidRDefault="0078599C" w:rsidP="007859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Ставрополь, 2019</w:t>
      </w:r>
      <w:r w:rsidRPr="007124EA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8599C" w:rsidRPr="00FC7CD9" w:rsidSect="00030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25E3C"/>
    <w:multiLevelType w:val="hybridMultilevel"/>
    <w:tmpl w:val="259AF4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A66F7E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E12A20"/>
    <w:multiLevelType w:val="hybridMultilevel"/>
    <w:tmpl w:val="D70EF608"/>
    <w:lvl w:ilvl="0" w:tplc="D28E16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5E65CEE"/>
    <w:multiLevelType w:val="hybridMultilevel"/>
    <w:tmpl w:val="023C0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1C40"/>
    <w:rsid w:val="00030CFF"/>
    <w:rsid w:val="000C0FC9"/>
    <w:rsid w:val="00152D4E"/>
    <w:rsid w:val="001D5745"/>
    <w:rsid w:val="002964AE"/>
    <w:rsid w:val="00390852"/>
    <w:rsid w:val="003A65B1"/>
    <w:rsid w:val="003F6AB7"/>
    <w:rsid w:val="00482EF3"/>
    <w:rsid w:val="00591FAA"/>
    <w:rsid w:val="00610F92"/>
    <w:rsid w:val="00623997"/>
    <w:rsid w:val="00681B9A"/>
    <w:rsid w:val="006A5217"/>
    <w:rsid w:val="006B2D48"/>
    <w:rsid w:val="0078599C"/>
    <w:rsid w:val="007B5455"/>
    <w:rsid w:val="00821C40"/>
    <w:rsid w:val="00827B2D"/>
    <w:rsid w:val="00867EA8"/>
    <w:rsid w:val="00904195"/>
    <w:rsid w:val="00977A46"/>
    <w:rsid w:val="00992B27"/>
    <w:rsid w:val="00A620D6"/>
    <w:rsid w:val="00A63AA5"/>
    <w:rsid w:val="00B073C8"/>
    <w:rsid w:val="00B43EA9"/>
    <w:rsid w:val="00C545BB"/>
    <w:rsid w:val="00CB2D45"/>
    <w:rsid w:val="00CE6100"/>
    <w:rsid w:val="00D0335C"/>
    <w:rsid w:val="00E7788D"/>
    <w:rsid w:val="00EC2377"/>
    <w:rsid w:val="00F26153"/>
    <w:rsid w:val="00F9026E"/>
    <w:rsid w:val="00F94E32"/>
    <w:rsid w:val="00F9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3C8"/>
    <w:pPr>
      <w:ind w:left="720"/>
      <w:contextualSpacing/>
    </w:pPr>
  </w:style>
  <w:style w:type="paragraph" w:customStyle="1" w:styleId="Default">
    <w:name w:val="Default"/>
    <w:rsid w:val="002964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24</cp:revision>
  <dcterms:created xsi:type="dcterms:W3CDTF">2019-01-27T13:14:00Z</dcterms:created>
  <dcterms:modified xsi:type="dcterms:W3CDTF">2019-11-29T09:30:00Z</dcterms:modified>
</cp:coreProperties>
</file>